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6" w:rsidRPr="00E96E5B" w:rsidRDefault="00A97E06" w:rsidP="00A97E06">
      <w:pPr>
        <w:spacing w:line="240" w:lineRule="auto"/>
        <w:jc w:val="center"/>
        <w:rPr>
          <w:sz w:val="20"/>
        </w:rPr>
      </w:pPr>
    </w:p>
    <w:p w:rsidR="00A97E06" w:rsidRPr="00E96E5B" w:rsidRDefault="00A97E06" w:rsidP="00A97E06">
      <w:pPr>
        <w:spacing w:line="240" w:lineRule="auto"/>
        <w:jc w:val="center"/>
        <w:rPr>
          <w:sz w:val="24"/>
        </w:rPr>
      </w:pPr>
      <w:r w:rsidRPr="00A97E06">
        <w:rPr>
          <w:noProof/>
          <w:sz w:val="24"/>
          <w:lang w:eastAsia="ru-RU"/>
        </w:rPr>
        <w:drawing>
          <wp:anchor distT="47625" distB="47625" distL="47625" distR="47625" simplePos="0" relativeHeight="251676160" behindDoc="0" locked="0" layoutInCell="1" allowOverlap="0">
            <wp:simplePos x="0" y="0"/>
            <wp:positionH relativeFrom="column">
              <wp:posOffset>2654935</wp:posOffset>
            </wp:positionH>
            <wp:positionV relativeFrom="line">
              <wp:posOffset>-78740</wp:posOffset>
            </wp:positionV>
            <wp:extent cx="711200" cy="876300"/>
            <wp:effectExtent l="19050" t="0" r="0" b="0"/>
            <wp:wrapSquare wrapText="bothSides"/>
            <wp:docPr id="8" name="Рисунок 4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E06" w:rsidRPr="00E96E5B" w:rsidRDefault="00A97E06" w:rsidP="00A97E06">
      <w:pPr>
        <w:spacing w:line="240" w:lineRule="auto"/>
        <w:jc w:val="center"/>
      </w:pPr>
    </w:p>
    <w:p w:rsidR="00A97E06" w:rsidRPr="00E96E5B" w:rsidRDefault="00A97E06" w:rsidP="00A97E06">
      <w:pPr>
        <w:spacing w:line="240" w:lineRule="auto"/>
        <w:jc w:val="center"/>
        <w:rPr>
          <w:b/>
          <w:sz w:val="40"/>
          <w:szCs w:val="40"/>
        </w:rPr>
      </w:pPr>
      <w:r w:rsidRPr="00E96E5B">
        <w:rPr>
          <w:b/>
          <w:sz w:val="40"/>
          <w:szCs w:val="40"/>
        </w:rPr>
        <w:t xml:space="preserve">  </w:t>
      </w:r>
    </w:p>
    <w:p w:rsidR="00A97E06" w:rsidRPr="00E96E5B" w:rsidRDefault="00A97E06" w:rsidP="00A97E06">
      <w:pPr>
        <w:spacing w:line="240" w:lineRule="auto"/>
        <w:jc w:val="center"/>
        <w:rPr>
          <w:b/>
          <w:sz w:val="40"/>
          <w:szCs w:val="40"/>
        </w:rPr>
      </w:pPr>
    </w:p>
    <w:p w:rsidR="00A97E06" w:rsidRPr="00E96E5B" w:rsidRDefault="00A97E06" w:rsidP="00A97E06">
      <w:pPr>
        <w:spacing w:line="240" w:lineRule="auto"/>
        <w:jc w:val="center"/>
        <w:rPr>
          <w:b/>
          <w:sz w:val="24"/>
          <w:szCs w:val="24"/>
        </w:rPr>
      </w:pPr>
      <w:r w:rsidRPr="00E96E5B">
        <w:rPr>
          <w:b/>
          <w:sz w:val="40"/>
          <w:szCs w:val="40"/>
        </w:rPr>
        <w:t xml:space="preserve">П О С Т А Н О В Л Е Н И Е </w:t>
      </w:r>
    </w:p>
    <w:p w:rsidR="00A97E06" w:rsidRPr="00E96E5B" w:rsidRDefault="00A97E06" w:rsidP="00A97E06">
      <w:pPr>
        <w:spacing w:line="240" w:lineRule="auto"/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администрации городского поселения -</w:t>
      </w:r>
    </w:p>
    <w:p w:rsidR="00A97E06" w:rsidRPr="00E96E5B" w:rsidRDefault="00A97E06" w:rsidP="00A97E06">
      <w:pPr>
        <w:spacing w:line="240" w:lineRule="auto"/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город  Богучар</w:t>
      </w:r>
    </w:p>
    <w:p w:rsidR="00A97E06" w:rsidRPr="00E96E5B" w:rsidRDefault="00A97E06" w:rsidP="00A97E06">
      <w:pPr>
        <w:spacing w:line="240" w:lineRule="auto"/>
        <w:jc w:val="center"/>
        <w:rPr>
          <w:b/>
          <w:szCs w:val="28"/>
        </w:rPr>
      </w:pPr>
      <w:r w:rsidRPr="00E96E5B">
        <w:rPr>
          <w:b/>
          <w:sz w:val="36"/>
          <w:szCs w:val="36"/>
        </w:rPr>
        <w:t xml:space="preserve"> </w:t>
      </w:r>
    </w:p>
    <w:p w:rsidR="00A97E06" w:rsidRPr="00E96E5B" w:rsidRDefault="00812B36" w:rsidP="00A97E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_x0000_s1056" style="position:absolute;z-index:251674112" from="0,0" to="468pt,0" strokeweight="4.25pt">
            <v:stroke linestyle="thinThick"/>
          </v:line>
        </w:pict>
      </w:r>
    </w:p>
    <w:p w:rsidR="00A97E06" w:rsidRPr="00E04540" w:rsidRDefault="005C4733" w:rsidP="00A97E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97E06" w:rsidRPr="00E04540">
        <w:rPr>
          <w:sz w:val="24"/>
          <w:szCs w:val="24"/>
        </w:rPr>
        <w:t>«</w:t>
      </w:r>
      <w:r w:rsidR="007230E6">
        <w:rPr>
          <w:sz w:val="24"/>
          <w:szCs w:val="24"/>
        </w:rPr>
        <w:t>02</w:t>
      </w:r>
      <w:r w:rsidR="00A97E06" w:rsidRPr="00E04540">
        <w:rPr>
          <w:sz w:val="24"/>
          <w:szCs w:val="24"/>
        </w:rPr>
        <w:t xml:space="preserve">» </w:t>
      </w:r>
      <w:r w:rsidR="007230E6">
        <w:rPr>
          <w:sz w:val="24"/>
          <w:szCs w:val="24"/>
        </w:rPr>
        <w:t>октября</w:t>
      </w:r>
      <w:r w:rsidR="00A97E06" w:rsidRPr="00E0454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A97E06" w:rsidRPr="00E04540">
        <w:rPr>
          <w:sz w:val="24"/>
          <w:szCs w:val="24"/>
        </w:rPr>
        <w:t xml:space="preserve"> года  №  </w:t>
      </w:r>
      <w:r w:rsidR="007230E6">
        <w:rPr>
          <w:sz w:val="24"/>
          <w:szCs w:val="24"/>
        </w:rPr>
        <w:t xml:space="preserve">243           </w:t>
      </w:r>
      <w:r w:rsidR="00A97E06" w:rsidRPr="00E04540">
        <w:rPr>
          <w:sz w:val="24"/>
          <w:szCs w:val="24"/>
        </w:rPr>
        <w:t xml:space="preserve">                                                           г. Богучар</w:t>
      </w:r>
    </w:p>
    <w:p w:rsidR="00A97E06" w:rsidRPr="00E96E5B" w:rsidRDefault="00A97E06" w:rsidP="00A97E06">
      <w:pPr>
        <w:spacing w:line="240" w:lineRule="auto"/>
        <w:rPr>
          <w:szCs w:val="24"/>
        </w:rPr>
      </w:pPr>
    </w:p>
    <w:p w:rsidR="00860323" w:rsidRPr="0073029A" w:rsidRDefault="00860323" w:rsidP="000820F6">
      <w:pPr>
        <w:tabs>
          <w:tab w:val="left" w:pos="10080"/>
        </w:tabs>
        <w:suppressAutoHyphens/>
        <w:rPr>
          <w:b/>
          <w:szCs w:val="28"/>
          <w:lang w:eastAsia="ar-SA"/>
        </w:rPr>
      </w:pPr>
    </w:p>
    <w:p w:rsidR="00860323" w:rsidRDefault="00FA6714" w:rsidP="00860323">
      <w:pPr>
        <w:tabs>
          <w:tab w:val="left" w:pos="10080"/>
        </w:tabs>
        <w:suppressAutoHyphens/>
        <w:rPr>
          <w:bCs/>
          <w:szCs w:val="28"/>
        </w:rPr>
      </w:pPr>
      <w:r w:rsidRPr="00860323">
        <w:rPr>
          <w:bCs/>
          <w:szCs w:val="28"/>
        </w:rPr>
        <w:t>Об утверждении административного</w:t>
      </w:r>
    </w:p>
    <w:p w:rsidR="00860323" w:rsidRDefault="00FA6714" w:rsidP="00860323">
      <w:pPr>
        <w:tabs>
          <w:tab w:val="left" w:pos="10080"/>
        </w:tabs>
        <w:suppressAutoHyphens/>
        <w:rPr>
          <w:bCs/>
          <w:szCs w:val="28"/>
        </w:rPr>
      </w:pPr>
      <w:r w:rsidRPr="00860323">
        <w:rPr>
          <w:bCs/>
          <w:szCs w:val="28"/>
        </w:rPr>
        <w:t>регламента предоставления муниципальной</w:t>
      </w:r>
    </w:p>
    <w:p w:rsidR="003B71DF" w:rsidRDefault="00FA6714" w:rsidP="00860323">
      <w:pPr>
        <w:tabs>
          <w:tab w:val="left" w:pos="10080"/>
        </w:tabs>
        <w:suppressAutoHyphens/>
        <w:rPr>
          <w:bCs/>
          <w:szCs w:val="28"/>
        </w:rPr>
      </w:pPr>
      <w:r w:rsidRPr="00860323">
        <w:rPr>
          <w:bCs/>
          <w:szCs w:val="28"/>
        </w:rPr>
        <w:t xml:space="preserve">услуги </w:t>
      </w:r>
      <w:r w:rsidR="003B71DF">
        <w:rPr>
          <w:bCs/>
          <w:szCs w:val="28"/>
        </w:rPr>
        <w:t xml:space="preserve">«Принятие документов, а также выдача </w:t>
      </w:r>
    </w:p>
    <w:p w:rsidR="003B71DF" w:rsidRDefault="003B71DF" w:rsidP="00860323">
      <w:pPr>
        <w:tabs>
          <w:tab w:val="left" w:pos="10080"/>
        </w:tabs>
        <w:suppressAutoHyphens/>
        <w:rPr>
          <w:bCs/>
          <w:szCs w:val="28"/>
        </w:rPr>
      </w:pPr>
      <w:r>
        <w:rPr>
          <w:bCs/>
          <w:szCs w:val="28"/>
        </w:rPr>
        <w:t xml:space="preserve">решений о переводе или об </w:t>
      </w:r>
      <w:r w:rsidR="00AF2710">
        <w:rPr>
          <w:bCs/>
          <w:szCs w:val="28"/>
        </w:rPr>
        <w:t>о</w:t>
      </w:r>
      <w:r>
        <w:rPr>
          <w:bCs/>
          <w:szCs w:val="28"/>
        </w:rPr>
        <w:t xml:space="preserve">тказе в переводе </w:t>
      </w:r>
    </w:p>
    <w:p w:rsidR="003B71DF" w:rsidRDefault="003B71DF" w:rsidP="003B71DF">
      <w:pPr>
        <w:tabs>
          <w:tab w:val="left" w:pos="10080"/>
        </w:tabs>
        <w:suppressAutoHyphens/>
        <w:rPr>
          <w:szCs w:val="28"/>
        </w:rPr>
      </w:pPr>
      <w:r>
        <w:rPr>
          <w:bCs/>
          <w:szCs w:val="28"/>
        </w:rPr>
        <w:t>жилого помещения в нежилое</w:t>
      </w:r>
      <w:r w:rsidR="00AF2710">
        <w:rPr>
          <w:bCs/>
          <w:szCs w:val="28"/>
        </w:rPr>
        <w:t xml:space="preserve"> помещение</w:t>
      </w:r>
      <w:r w:rsidR="00AF2710">
        <w:rPr>
          <w:szCs w:val="28"/>
        </w:rPr>
        <w:t xml:space="preserve"> </w:t>
      </w:r>
      <w:r>
        <w:rPr>
          <w:szCs w:val="28"/>
        </w:rPr>
        <w:t xml:space="preserve">или нежилого </w:t>
      </w:r>
    </w:p>
    <w:p w:rsidR="00FA6714" w:rsidRPr="000B743D" w:rsidRDefault="003B71DF" w:rsidP="003B71DF">
      <w:pPr>
        <w:tabs>
          <w:tab w:val="left" w:pos="10080"/>
        </w:tabs>
        <w:suppressAutoHyphens/>
        <w:rPr>
          <w:szCs w:val="28"/>
        </w:rPr>
      </w:pPr>
      <w:r>
        <w:rPr>
          <w:szCs w:val="28"/>
        </w:rPr>
        <w:t>помещения в жилое помещение»</w:t>
      </w:r>
    </w:p>
    <w:p w:rsidR="00FA6714" w:rsidRPr="006A3021" w:rsidRDefault="00FA6714" w:rsidP="00192BF1">
      <w:pPr>
        <w:tabs>
          <w:tab w:val="left" w:pos="10080"/>
        </w:tabs>
        <w:suppressAutoHyphens/>
        <w:jc w:val="center"/>
        <w:rPr>
          <w:b/>
          <w:szCs w:val="28"/>
          <w:lang w:eastAsia="ar-SA"/>
        </w:rPr>
      </w:pPr>
    </w:p>
    <w:p w:rsidR="00A97E06" w:rsidRDefault="003B71DF" w:rsidP="00A97E06">
      <w:pPr>
        <w:spacing w:line="255" w:lineRule="atLeast"/>
        <w:ind w:firstLine="993"/>
        <w:jc w:val="both"/>
        <w:rPr>
          <w:rStyle w:val="apple-converted-space"/>
          <w:color w:val="1E1E1E"/>
          <w:szCs w:val="28"/>
        </w:rPr>
      </w:pPr>
      <w:r w:rsidRPr="0026233A">
        <w:rPr>
          <w:color w:val="1E1E1E"/>
          <w:szCs w:val="28"/>
        </w:rPr>
        <w:t>В целях обеспечения информационной открытости деятельности о</w:t>
      </w:r>
      <w:r w:rsidRPr="0026233A">
        <w:rPr>
          <w:color w:val="1E1E1E"/>
          <w:szCs w:val="28"/>
        </w:rPr>
        <w:t>р</w:t>
      </w:r>
      <w:r w:rsidRPr="0026233A">
        <w:rPr>
          <w:color w:val="1E1E1E"/>
          <w:szCs w:val="28"/>
        </w:rPr>
        <w:t xml:space="preserve">ганов местного самоуправления </w:t>
      </w:r>
      <w:r w:rsidR="00A97E06">
        <w:rPr>
          <w:color w:val="1E1E1E"/>
          <w:szCs w:val="28"/>
        </w:rPr>
        <w:t>городского поселения – город Богучар</w:t>
      </w:r>
      <w:r w:rsidRPr="0026233A">
        <w:rPr>
          <w:color w:val="1E1E1E"/>
          <w:szCs w:val="28"/>
        </w:rPr>
        <w:t>, в с</w:t>
      </w:r>
      <w:r w:rsidRPr="0026233A">
        <w:rPr>
          <w:color w:val="1E1E1E"/>
          <w:szCs w:val="28"/>
        </w:rPr>
        <w:t>о</w:t>
      </w:r>
      <w:r w:rsidRPr="0026233A">
        <w:rPr>
          <w:color w:val="1E1E1E"/>
          <w:szCs w:val="28"/>
        </w:rPr>
        <w:t>ответствии с Федеральными закон</w:t>
      </w:r>
      <w:r w:rsidR="00AF2710">
        <w:rPr>
          <w:color w:val="1E1E1E"/>
          <w:szCs w:val="28"/>
        </w:rPr>
        <w:t>а</w:t>
      </w:r>
      <w:r w:rsidRPr="0026233A">
        <w:rPr>
          <w:color w:val="1E1E1E"/>
          <w:szCs w:val="28"/>
        </w:rPr>
        <w:t>ми: от 06.10.2003 № 131 – ФЗ «Об общих принципах организации местного самоуправления в Российской Федерации»,  от 27.07.2012  № 210-ФЗ «Об организации предоставления государ</w:t>
      </w:r>
      <w:r w:rsidR="00881615">
        <w:rPr>
          <w:color w:val="1E1E1E"/>
          <w:szCs w:val="28"/>
        </w:rPr>
        <w:t>ственных и муниципальных услуг»</w:t>
      </w:r>
      <w:r w:rsidRPr="0026233A">
        <w:rPr>
          <w:color w:val="1E1E1E"/>
          <w:szCs w:val="28"/>
        </w:rPr>
        <w:t xml:space="preserve">,  Уставом </w:t>
      </w:r>
      <w:r w:rsidR="00A97E06">
        <w:rPr>
          <w:color w:val="1E1E1E"/>
          <w:szCs w:val="28"/>
        </w:rPr>
        <w:t>городского поселения – город Богучар</w:t>
      </w:r>
      <w:r w:rsidRPr="0026233A">
        <w:rPr>
          <w:color w:val="1E1E1E"/>
          <w:szCs w:val="28"/>
        </w:rPr>
        <w:t>, а</w:t>
      </w:r>
      <w:r w:rsidRPr="0026233A">
        <w:rPr>
          <w:color w:val="1E1E1E"/>
          <w:szCs w:val="28"/>
        </w:rPr>
        <w:t>д</w:t>
      </w:r>
      <w:r w:rsidRPr="0026233A">
        <w:rPr>
          <w:color w:val="1E1E1E"/>
          <w:szCs w:val="28"/>
        </w:rPr>
        <w:t xml:space="preserve">министрация  </w:t>
      </w:r>
      <w:r w:rsidR="00A97E06">
        <w:rPr>
          <w:color w:val="1E1E1E"/>
          <w:szCs w:val="28"/>
        </w:rPr>
        <w:t xml:space="preserve">городского поселения – город Богучар </w:t>
      </w:r>
      <w:r w:rsidRPr="00A97E06">
        <w:rPr>
          <w:b/>
          <w:color w:val="1E1E1E"/>
          <w:szCs w:val="28"/>
        </w:rPr>
        <w:t>постановляет:</w:t>
      </w:r>
      <w:r w:rsidRPr="0026233A">
        <w:rPr>
          <w:rStyle w:val="apple-converted-space"/>
          <w:color w:val="1E1E1E"/>
          <w:szCs w:val="28"/>
        </w:rPr>
        <w:t> </w:t>
      </w:r>
    </w:p>
    <w:p w:rsidR="00A97E06" w:rsidRDefault="003B71DF" w:rsidP="00A97E06">
      <w:pPr>
        <w:spacing w:line="255" w:lineRule="atLeast"/>
        <w:ind w:firstLine="708"/>
        <w:jc w:val="both"/>
        <w:rPr>
          <w:color w:val="1E1E1E"/>
          <w:szCs w:val="28"/>
        </w:rPr>
      </w:pPr>
      <w:r w:rsidRPr="0026233A">
        <w:rPr>
          <w:color w:val="1E1E1E"/>
          <w:szCs w:val="28"/>
        </w:rPr>
        <w:br/>
        <w:t xml:space="preserve">             1. Утвердить Административный регламент по предоставлению мун</w:t>
      </w:r>
      <w:r w:rsidRPr="0026233A">
        <w:rPr>
          <w:color w:val="1E1E1E"/>
          <w:szCs w:val="28"/>
        </w:rPr>
        <w:t>и</w:t>
      </w:r>
      <w:r w:rsidRPr="0026233A">
        <w:rPr>
          <w:color w:val="1E1E1E"/>
          <w:szCs w:val="28"/>
        </w:rPr>
        <w:t xml:space="preserve">ципальной услуги </w:t>
      </w:r>
      <w:r w:rsidRPr="0026233A">
        <w:rPr>
          <w:szCs w:val="28"/>
        </w:rPr>
        <w:t>«</w:t>
      </w:r>
      <w:r>
        <w:rPr>
          <w:bCs/>
          <w:szCs w:val="28"/>
        </w:rPr>
        <w:t xml:space="preserve">Принятие документов, а также выдача решений о переводе или об </w:t>
      </w:r>
      <w:r w:rsidR="00AF2710">
        <w:rPr>
          <w:bCs/>
          <w:szCs w:val="28"/>
        </w:rPr>
        <w:t>о</w:t>
      </w:r>
      <w:r>
        <w:rPr>
          <w:bCs/>
          <w:szCs w:val="28"/>
        </w:rPr>
        <w:t xml:space="preserve">тказе в переводе жилого помещения в нежилое </w:t>
      </w:r>
      <w:r w:rsidRPr="00860323">
        <w:rPr>
          <w:szCs w:val="28"/>
        </w:rPr>
        <w:t>по принятию докуме</w:t>
      </w:r>
      <w:r w:rsidRPr="00860323">
        <w:rPr>
          <w:szCs w:val="28"/>
        </w:rPr>
        <w:t>н</w:t>
      </w:r>
      <w:r w:rsidRPr="00860323">
        <w:rPr>
          <w:szCs w:val="28"/>
        </w:rPr>
        <w:t xml:space="preserve">тов, а также выдаче решений о </w:t>
      </w:r>
      <w:r>
        <w:rPr>
          <w:szCs w:val="28"/>
        </w:rPr>
        <w:t>помещение или нежилого помещения в жилое</w:t>
      </w:r>
      <w:r w:rsidR="00A97E06">
        <w:rPr>
          <w:szCs w:val="28"/>
        </w:rPr>
        <w:t xml:space="preserve"> </w:t>
      </w:r>
      <w:r>
        <w:rPr>
          <w:szCs w:val="28"/>
        </w:rPr>
        <w:t>помещение</w:t>
      </w:r>
      <w:r w:rsidRPr="0026233A">
        <w:rPr>
          <w:szCs w:val="28"/>
        </w:rPr>
        <w:t>»</w:t>
      </w:r>
      <w:r w:rsidR="00AF2710">
        <w:rPr>
          <w:szCs w:val="28"/>
        </w:rPr>
        <w:t xml:space="preserve"> </w:t>
      </w:r>
      <w:r w:rsidRPr="0026233A">
        <w:rPr>
          <w:szCs w:val="28"/>
        </w:rPr>
        <w:t>с</w:t>
      </w:r>
      <w:r w:rsidRPr="0026233A">
        <w:rPr>
          <w:color w:val="1E1E1E"/>
          <w:szCs w:val="28"/>
        </w:rPr>
        <w:t>огласно приложению.</w:t>
      </w:r>
    </w:p>
    <w:p w:rsidR="003B71DF" w:rsidRPr="0026233A" w:rsidRDefault="003B71DF" w:rsidP="00A97E06">
      <w:pPr>
        <w:tabs>
          <w:tab w:val="left" w:pos="10080"/>
        </w:tabs>
        <w:suppressAutoHyphens/>
        <w:ind w:firstLine="993"/>
        <w:jc w:val="both"/>
        <w:rPr>
          <w:color w:val="1E1E1E"/>
          <w:szCs w:val="28"/>
        </w:rPr>
      </w:pPr>
      <w:r w:rsidRPr="0026233A">
        <w:rPr>
          <w:color w:val="1E1E1E"/>
          <w:szCs w:val="28"/>
        </w:rPr>
        <w:t xml:space="preserve">2. Контроль за исполнением настоящего постановления </w:t>
      </w:r>
      <w:r w:rsidR="00A97E06">
        <w:rPr>
          <w:color w:val="1E1E1E"/>
          <w:szCs w:val="28"/>
        </w:rPr>
        <w:t>возложить на заместителя главы администрации  городского поселения – город Богучар – юрисконсульта Аксенова С.А.</w:t>
      </w:r>
    </w:p>
    <w:p w:rsidR="003B71DF" w:rsidRPr="0026233A" w:rsidRDefault="003B71DF" w:rsidP="003B71DF">
      <w:pPr>
        <w:spacing w:line="255" w:lineRule="atLeast"/>
        <w:jc w:val="both"/>
        <w:rPr>
          <w:color w:val="1E1E1E"/>
          <w:szCs w:val="28"/>
        </w:rPr>
      </w:pPr>
    </w:p>
    <w:p w:rsidR="003B71DF" w:rsidRPr="0026233A" w:rsidRDefault="003B71DF" w:rsidP="003B71DF">
      <w:pPr>
        <w:spacing w:line="255" w:lineRule="atLeast"/>
        <w:jc w:val="both"/>
        <w:rPr>
          <w:color w:val="1E1E1E"/>
          <w:szCs w:val="28"/>
        </w:rPr>
      </w:pPr>
    </w:p>
    <w:p w:rsidR="007F5CE4" w:rsidRPr="005C4733" w:rsidRDefault="005C4733" w:rsidP="005C4733">
      <w:pPr>
        <w:pStyle w:val="aff3"/>
        <w:rPr>
          <w:rFonts w:ascii="Times New Roman" w:hAnsi="Times New Roman"/>
          <w:sz w:val="28"/>
          <w:szCs w:val="28"/>
        </w:rPr>
      </w:pPr>
      <w:r w:rsidRPr="005C4733">
        <w:rPr>
          <w:rFonts w:ascii="Times New Roman" w:hAnsi="Times New Roman"/>
          <w:color w:val="1E1E1E"/>
          <w:sz w:val="28"/>
          <w:szCs w:val="28"/>
        </w:rPr>
        <w:t>Исполняющий обязанности главы</w:t>
      </w:r>
      <w:r w:rsidR="003B71DF" w:rsidRPr="0026233A">
        <w:rPr>
          <w:color w:val="1E1E1E"/>
        </w:rPr>
        <w:br/>
      </w:r>
      <w:r>
        <w:rPr>
          <w:rFonts w:ascii="Times New Roman" w:hAnsi="Times New Roman"/>
          <w:sz w:val="28"/>
          <w:szCs w:val="28"/>
        </w:rPr>
        <w:t>администрации</w:t>
      </w:r>
      <w:r w:rsidR="007F5CE4" w:rsidRPr="005C4733">
        <w:rPr>
          <w:rFonts w:ascii="Times New Roman" w:hAnsi="Times New Roman"/>
          <w:sz w:val="28"/>
          <w:szCs w:val="28"/>
        </w:rPr>
        <w:t xml:space="preserve"> городского поселения – </w:t>
      </w:r>
    </w:p>
    <w:p w:rsidR="007F5CE4" w:rsidRPr="005C4733" w:rsidRDefault="007F5CE4" w:rsidP="005C4733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C4733">
        <w:rPr>
          <w:rFonts w:ascii="Times New Roman" w:hAnsi="Times New Roman"/>
          <w:sz w:val="28"/>
          <w:szCs w:val="28"/>
        </w:rPr>
        <w:t xml:space="preserve">город Богучар                                                                             И.М.Нежельский    </w:t>
      </w:r>
    </w:p>
    <w:p w:rsidR="005C4733" w:rsidRDefault="000E3867" w:rsidP="000E386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</w:p>
    <w:p w:rsidR="003B71DF" w:rsidRPr="003B71DF" w:rsidRDefault="005C4733" w:rsidP="000E386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</w:t>
      </w:r>
      <w:r w:rsidR="003B71DF" w:rsidRPr="003B71DF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81615" w:rsidRDefault="003B71DF" w:rsidP="0088161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B71DF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881615" w:rsidRDefault="00881615" w:rsidP="0088161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81615">
        <w:rPr>
          <w:rFonts w:ascii="Times New Roman" w:hAnsi="Times New Roman" w:cs="Times New Roman"/>
          <w:b w:val="0"/>
          <w:color w:val="1E1E1E"/>
          <w:sz w:val="28"/>
          <w:szCs w:val="28"/>
        </w:rPr>
        <w:t>городского поселения – город Богучар</w:t>
      </w:r>
      <w:r w:rsidRPr="003B7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71DF" w:rsidRPr="003B71DF" w:rsidRDefault="003B71DF" w:rsidP="0088161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B71DF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BC44EA">
        <w:rPr>
          <w:rFonts w:ascii="Times New Roman" w:hAnsi="Times New Roman" w:cs="Times New Roman"/>
          <w:b w:val="0"/>
          <w:sz w:val="28"/>
          <w:szCs w:val="28"/>
        </w:rPr>
        <w:t xml:space="preserve">02» октября </w:t>
      </w:r>
      <w:r w:rsidRPr="003B71DF">
        <w:rPr>
          <w:rFonts w:ascii="Times New Roman" w:hAnsi="Times New Roman" w:cs="Times New Roman"/>
          <w:b w:val="0"/>
          <w:sz w:val="28"/>
          <w:szCs w:val="28"/>
        </w:rPr>
        <w:t>201</w:t>
      </w:r>
      <w:r w:rsidR="005C4733">
        <w:rPr>
          <w:rFonts w:ascii="Times New Roman" w:hAnsi="Times New Roman" w:cs="Times New Roman"/>
          <w:b w:val="0"/>
          <w:sz w:val="28"/>
          <w:szCs w:val="28"/>
        </w:rPr>
        <w:t>5</w:t>
      </w:r>
      <w:r w:rsidRPr="003B71D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C44EA">
        <w:rPr>
          <w:rFonts w:ascii="Times New Roman" w:hAnsi="Times New Roman" w:cs="Times New Roman"/>
          <w:b w:val="0"/>
          <w:sz w:val="28"/>
          <w:szCs w:val="28"/>
        </w:rPr>
        <w:t xml:space="preserve"> 243</w:t>
      </w:r>
      <w:r w:rsidRPr="003B7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71DF" w:rsidRPr="003B71DF" w:rsidRDefault="003B71DF" w:rsidP="003B71D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71DF" w:rsidRPr="003B71DF" w:rsidRDefault="003B71DF" w:rsidP="003B7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71DF" w:rsidRPr="003B71DF" w:rsidRDefault="003B71DF" w:rsidP="003B7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71D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B71DF" w:rsidRDefault="003B71DF" w:rsidP="003B7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71DF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3B71DF" w:rsidRDefault="003B71DF" w:rsidP="003B71DF">
      <w:pPr>
        <w:tabs>
          <w:tab w:val="left" w:pos="10080"/>
        </w:tabs>
        <w:suppressAutoHyphens/>
        <w:jc w:val="both"/>
        <w:rPr>
          <w:b/>
          <w:szCs w:val="28"/>
        </w:rPr>
      </w:pPr>
      <w:r>
        <w:rPr>
          <w:bCs/>
          <w:szCs w:val="28"/>
        </w:rPr>
        <w:t xml:space="preserve">«Принятие документов, а также выдача решений о переводе или об </w:t>
      </w:r>
      <w:r w:rsidR="000E3867">
        <w:rPr>
          <w:bCs/>
          <w:szCs w:val="28"/>
        </w:rPr>
        <w:t>о</w:t>
      </w:r>
      <w:r>
        <w:rPr>
          <w:bCs/>
          <w:szCs w:val="28"/>
        </w:rPr>
        <w:t>тказе в переводе жилого помещения в нежилое</w:t>
      </w:r>
      <w:r w:rsidR="000E3867">
        <w:rPr>
          <w:bCs/>
          <w:szCs w:val="28"/>
        </w:rPr>
        <w:t xml:space="preserve"> помещение</w:t>
      </w:r>
      <w:r>
        <w:rPr>
          <w:bCs/>
          <w:szCs w:val="28"/>
        </w:rPr>
        <w:t xml:space="preserve"> </w:t>
      </w:r>
      <w:r>
        <w:rPr>
          <w:szCs w:val="28"/>
        </w:rPr>
        <w:t>или нежилого помещения в жилое помещение»</w:t>
      </w:r>
    </w:p>
    <w:p w:rsidR="003B71DF" w:rsidRPr="003B71DF" w:rsidRDefault="003B71DF" w:rsidP="003B7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A6B" w:rsidRPr="003B71DF" w:rsidRDefault="00CA3A6B" w:rsidP="009A24CC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3119" w:rsidRPr="005F4948" w:rsidRDefault="001D32E6" w:rsidP="009A24CC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3119" w:rsidRPr="005F49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F8C" w:rsidRPr="005F49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32" w:rsidRPr="005342CB" w:rsidRDefault="00C60D32" w:rsidP="00E13381">
      <w:pPr>
        <w:pStyle w:val="ConsPlusNormal"/>
        <w:numPr>
          <w:ilvl w:val="1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60D32" w:rsidRPr="000E3867" w:rsidRDefault="00C60D32" w:rsidP="000E3867">
      <w:pPr>
        <w:tabs>
          <w:tab w:val="left" w:pos="10080"/>
        </w:tabs>
        <w:suppressAutoHyphens/>
        <w:jc w:val="both"/>
        <w:rPr>
          <w:b/>
          <w:szCs w:val="28"/>
        </w:rPr>
      </w:pPr>
      <w:r w:rsidRPr="005342CB">
        <w:rPr>
          <w:szCs w:val="28"/>
        </w:rPr>
        <w:t xml:space="preserve">Административный регламент </w:t>
      </w:r>
      <w:r w:rsidR="003B71DF">
        <w:rPr>
          <w:szCs w:val="28"/>
        </w:rPr>
        <w:t>по предоставлению</w:t>
      </w:r>
      <w:r w:rsidRPr="005342CB">
        <w:rPr>
          <w:szCs w:val="28"/>
        </w:rPr>
        <w:t xml:space="preserve"> </w:t>
      </w:r>
      <w:r w:rsidR="00CD71EE">
        <w:rPr>
          <w:szCs w:val="28"/>
        </w:rPr>
        <w:t xml:space="preserve">муниципальной услуги </w:t>
      </w:r>
      <w:r w:rsidR="000E3867">
        <w:rPr>
          <w:bCs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</w:t>
      </w:r>
      <w:r w:rsidR="000E3867">
        <w:rPr>
          <w:szCs w:val="28"/>
        </w:rPr>
        <w:t>или нежилого помещения в жилое помещение»</w:t>
      </w:r>
      <w:r w:rsidR="000E3867">
        <w:rPr>
          <w:b/>
          <w:szCs w:val="28"/>
        </w:rPr>
        <w:t xml:space="preserve"> </w:t>
      </w:r>
      <w:r w:rsidRPr="005342CB">
        <w:rPr>
          <w:szCs w:val="28"/>
        </w:rPr>
        <w:t xml:space="preserve">(далее – административный регламент) регулирует отношения, связанные с </w:t>
      </w:r>
      <w:r w:rsidR="004B4A75" w:rsidRPr="005342CB">
        <w:rPr>
          <w:szCs w:val="28"/>
        </w:rPr>
        <w:t xml:space="preserve">выдачей решений о переводе или об отказе в переводе жилого помещения в нежилое помещение или нежилого помещения в жилое помещение </w:t>
      </w:r>
      <w:r w:rsidRPr="008233DA">
        <w:rPr>
          <w:szCs w:val="28"/>
        </w:rPr>
        <w:t xml:space="preserve">(далее – муниципальная услуга), устанавливает сроки и последовательность административных процедур (действий) </w:t>
      </w:r>
      <w:r w:rsidR="00860323" w:rsidRPr="00860323">
        <w:rPr>
          <w:szCs w:val="28"/>
        </w:rPr>
        <w:t xml:space="preserve">администрации </w:t>
      </w:r>
      <w:r w:rsidR="00881615">
        <w:rPr>
          <w:color w:val="1E1E1E"/>
          <w:szCs w:val="28"/>
        </w:rPr>
        <w:t>городского поселения – город Богучар</w:t>
      </w:r>
      <w:r w:rsidR="00881615" w:rsidRPr="008233DA">
        <w:rPr>
          <w:szCs w:val="28"/>
        </w:rPr>
        <w:t xml:space="preserve"> </w:t>
      </w:r>
      <w:r w:rsidR="008233DA" w:rsidRPr="008233DA">
        <w:rPr>
          <w:szCs w:val="28"/>
        </w:rPr>
        <w:t xml:space="preserve">(далее – </w:t>
      </w:r>
      <w:r w:rsidR="00860323" w:rsidRPr="00860323">
        <w:rPr>
          <w:szCs w:val="28"/>
        </w:rPr>
        <w:t>администрация</w:t>
      </w:r>
      <w:r w:rsidR="008233DA" w:rsidRPr="008233DA">
        <w:rPr>
          <w:szCs w:val="28"/>
        </w:rPr>
        <w:t>)</w:t>
      </w:r>
      <w:r w:rsidRPr="008233DA">
        <w:rPr>
          <w:szCs w:val="28"/>
        </w:rPr>
        <w:t>, а также порядок его взаимодействия с заявителями, органами государственной власти</w:t>
      </w:r>
      <w:r w:rsidR="004F3FF0" w:rsidRPr="008233DA">
        <w:rPr>
          <w:szCs w:val="28"/>
        </w:rPr>
        <w:t>,</w:t>
      </w:r>
      <w:r w:rsidRPr="008233DA">
        <w:rPr>
          <w:szCs w:val="28"/>
        </w:rPr>
        <w:t xml:space="preserve"> учреждениями и организациями при предоставлении муниципальной услуги.</w:t>
      </w:r>
    </w:p>
    <w:p w:rsidR="00C60D32" w:rsidRPr="008233DA" w:rsidRDefault="00C60D32" w:rsidP="009674E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DA">
        <w:rPr>
          <w:rFonts w:ascii="Times New Roman" w:hAnsi="Times New Roman" w:cs="Times New Roman"/>
          <w:sz w:val="28"/>
          <w:szCs w:val="28"/>
        </w:rPr>
        <w:t>1.2. Круг заявителей</w:t>
      </w:r>
    </w:p>
    <w:p w:rsidR="00C60D32" w:rsidRPr="008233DA" w:rsidRDefault="00C60D32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DA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собс</w:t>
      </w:r>
      <w:r w:rsidRPr="008233DA">
        <w:rPr>
          <w:rFonts w:ascii="Times New Roman" w:hAnsi="Times New Roman" w:cs="Times New Roman"/>
          <w:sz w:val="28"/>
          <w:szCs w:val="28"/>
        </w:rPr>
        <w:t>т</w:t>
      </w:r>
      <w:r w:rsidRPr="008233DA">
        <w:rPr>
          <w:rFonts w:ascii="Times New Roman" w:hAnsi="Times New Roman" w:cs="Times New Roman"/>
          <w:sz w:val="28"/>
          <w:szCs w:val="28"/>
        </w:rPr>
        <w:t>венники жилых помещений (физические или юридические лица) или уполн</w:t>
      </w:r>
      <w:r w:rsidRPr="008233DA">
        <w:rPr>
          <w:rFonts w:ascii="Times New Roman" w:hAnsi="Times New Roman" w:cs="Times New Roman"/>
          <w:sz w:val="28"/>
          <w:szCs w:val="28"/>
        </w:rPr>
        <w:t>о</w:t>
      </w:r>
      <w:r w:rsidRPr="008233DA">
        <w:rPr>
          <w:rFonts w:ascii="Times New Roman" w:hAnsi="Times New Roman" w:cs="Times New Roman"/>
          <w:sz w:val="28"/>
          <w:szCs w:val="28"/>
        </w:rPr>
        <w:t xml:space="preserve">моченные собственниками </w:t>
      </w:r>
      <w:r w:rsidR="00714F13" w:rsidRPr="008233DA">
        <w:rPr>
          <w:rFonts w:ascii="Times New Roman" w:hAnsi="Times New Roman" w:cs="Times New Roman"/>
          <w:sz w:val="28"/>
          <w:szCs w:val="28"/>
        </w:rPr>
        <w:t xml:space="preserve">переводимых </w:t>
      </w:r>
      <w:r w:rsidRPr="008233DA">
        <w:rPr>
          <w:rFonts w:ascii="Times New Roman" w:hAnsi="Times New Roman" w:cs="Times New Roman"/>
          <w:sz w:val="28"/>
          <w:szCs w:val="28"/>
        </w:rPr>
        <w:t xml:space="preserve"> помещений лица, обратившиеся за предоставлением муниципальной услуги.</w:t>
      </w:r>
    </w:p>
    <w:p w:rsidR="00C60D32" w:rsidRPr="008233DA" w:rsidRDefault="00C60D32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D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C60D32" w:rsidRPr="008233DA" w:rsidRDefault="00C60D32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DA">
        <w:rPr>
          <w:rFonts w:ascii="Times New Roman" w:hAnsi="Times New Roman" w:cs="Times New Roman"/>
          <w:sz w:val="28"/>
          <w:szCs w:val="28"/>
        </w:rPr>
        <w:t>1.3. Требования к порядку информирования о правилах предоставления муниципальной услуги</w:t>
      </w:r>
    </w:p>
    <w:p w:rsidR="008233DA" w:rsidRPr="008233DA" w:rsidRDefault="008233DA" w:rsidP="008233D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8233DA">
        <w:rPr>
          <w:szCs w:val="28"/>
        </w:rPr>
        <w:t xml:space="preserve">1.3.1. Информация о месте нахождения, справочных телефонах, графике работы, адресах электронной почты </w:t>
      </w:r>
      <w:r w:rsidR="00860323" w:rsidRPr="00860323">
        <w:rPr>
          <w:szCs w:val="28"/>
        </w:rPr>
        <w:t>администрации</w:t>
      </w:r>
      <w:r w:rsidR="00541486">
        <w:rPr>
          <w:szCs w:val="28"/>
        </w:rPr>
        <w:t xml:space="preserve"> </w:t>
      </w:r>
      <w:r w:rsidR="00860323">
        <w:rPr>
          <w:szCs w:val="28"/>
        </w:rPr>
        <w:t>и его структурного по</w:t>
      </w:r>
      <w:r w:rsidR="00860323">
        <w:rPr>
          <w:szCs w:val="28"/>
        </w:rPr>
        <w:t>д</w:t>
      </w:r>
      <w:r w:rsidR="00860323">
        <w:rPr>
          <w:szCs w:val="28"/>
        </w:rPr>
        <w:t>разделения, участвующего</w:t>
      </w:r>
      <w:r w:rsidRPr="008233DA">
        <w:rPr>
          <w:szCs w:val="28"/>
        </w:rPr>
        <w:t xml:space="preserve"> в предоставлении муниципальной услуги:</w:t>
      </w:r>
    </w:p>
    <w:p w:rsidR="003B71DF" w:rsidRDefault="00860323" w:rsidP="00860323">
      <w:pPr>
        <w:shd w:val="clear" w:color="auto" w:fill="FFFFFF"/>
        <w:ind w:firstLine="709"/>
        <w:jc w:val="both"/>
        <w:rPr>
          <w:rFonts w:eastAsia="Calibri"/>
          <w:szCs w:val="28"/>
        </w:rPr>
      </w:pPr>
      <w:r w:rsidRPr="006716C8">
        <w:rPr>
          <w:szCs w:val="28"/>
        </w:rPr>
        <w:lastRenderedPageBreak/>
        <w:t xml:space="preserve">место нахождения </w:t>
      </w:r>
      <w:r>
        <w:rPr>
          <w:szCs w:val="28"/>
        </w:rPr>
        <w:t>администрации</w:t>
      </w:r>
      <w:r w:rsidRPr="006716C8">
        <w:rPr>
          <w:szCs w:val="28"/>
        </w:rPr>
        <w:t xml:space="preserve"> и его структурного</w:t>
      </w:r>
      <w:r>
        <w:rPr>
          <w:szCs w:val="28"/>
        </w:rPr>
        <w:t xml:space="preserve"> подразделения, участвующего</w:t>
      </w:r>
      <w:r w:rsidRPr="006716C8">
        <w:rPr>
          <w:szCs w:val="28"/>
        </w:rPr>
        <w:t xml:space="preserve"> в предоставлении муниципальной услуги:</w:t>
      </w:r>
      <w:r w:rsidR="00881615">
        <w:rPr>
          <w:rFonts w:eastAsia="Calibri"/>
          <w:szCs w:val="28"/>
        </w:rPr>
        <w:t>396790, Воронежская обл., г. Богучар, ул. Карла Маркса, д. 2</w:t>
      </w:r>
      <w:r w:rsidR="003B71DF">
        <w:rPr>
          <w:rFonts w:eastAsia="Calibri"/>
          <w:szCs w:val="28"/>
        </w:rPr>
        <w:t>.</w:t>
      </w:r>
    </w:p>
    <w:p w:rsidR="00860323" w:rsidRPr="006716C8" w:rsidRDefault="003B71DF" w:rsidP="00860323">
      <w:pPr>
        <w:shd w:val="clear" w:color="auto" w:fill="FFFFFF"/>
        <w:ind w:firstLine="709"/>
        <w:jc w:val="both"/>
        <w:rPr>
          <w:i/>
          <w:szCs w:val="28"/>
        </w:rPr>
      </w:pPr>
      <w:r>
        <w:rPr>
          <w:rFonts w:eastAsia="Calibri"/>
          <w:szCs w:val="28"/>
        </w:rPr>
        <w:t>Т</w:t>
      </w:r>
      <w:r w:rsidR="00860323" w:rsidRPr="006716C8">
        <w:rPr>
          <w:szCs w:val="28"/>
        </w:rPr>
        <w:t>е</w:t>
      </w:r>
      <w:r>
        <w:rPr>
          <w:szCs w:val="28"/>
        </w:rPr>
        <w:t>ле</w:t>
      </w:r>
      <w:r w:rsidR="00860323" w:rsidRPr="006716C8">
        <w:rPr>
          <w:szCs w:val="28"/>
        </w:rPr>
        <w:t xml:space="preserve">фоны для справок: </w:t>
      </w:r>
      <w:r w:rsidR="00860323">
        <w:rPr>
          <w:szCs w:val="28"/>
        </w:rPr>
        <w:t>8 (4</w:t>
      </w:r>
      <w:r>
        <w:rPr>
          <w:szCs w:val="28"/>
        </w:rPr>
        <w:t>7366</w:t>
      </w:r>
      <w:r w:rsidR="00860323">
        <w:rPr>
          <w:szCs w:val="28"/>
        </w:rPr>
        <w:t xml:space="preserve">) </w:t>
      </w:r>
      <w:r w:rsidR="00881615">
        <w:rPr>
          <w:szCs w:val="28"/>
        </w:rPr>
        <w:t>2-01-32</w:t>
      </w:r>
      <w:r w:rsidR="00860323" w:rsidRPr="006716C8">
        <w:rPr>
          <w:szCs w:val="28"/>
        </w:rPr>
        <w:t>;</w:t>
      </w:r>
    </w:p>
    <w:p w:rsidR="00860323" w:rsidRPr="00654C66" w:rsidRDefault="00860323" w:rsidP="00860323">
      <w:pPr>
        <w:ind w:firstLine="709"/>
        <w:jc w:val="both"/>
        <w:rPr>
          <w:szCs w:val="28"/>
        </w:rPr>
      </w:pPr>
      <w:r w:rsidRPr="006716C8">
        <w:rPr>
          <w:szCs w:val="28"/>
        </w:rPr>
        <w:t>адрес электронной почты</w:t>
      </w:r>
      <w:r w:rsidR="00881615">
        <w:t xml:space="preserve">: </w:t>
      </w:r>
      <w:r w:rsidR="00881615">
        <w:rPr>
          <w:lang w:val="en-US"/>
        </w:rPr>
        <w:t>bogucharadm</w:t>
      </w:r>
      <w:r w:rsidR="00881615" w:rsidRPr="00881615">
        <w:t>@</w:t>
      </w:r>
      <w:r w:rsidR="00881615">
        <w:rPr>
          <w:lang w:val="en-US"/>
        </w:rPr>
        <w:t>mail</w:t>
      </w:r>
      <w:r w:rsidR="00881615" w:rsidRPr="00881615">
        <w:t>.</w:t>
      </w:r>
      <w:r w:rsidR="00881615">
        <w:rPr>
          <w:lang w:val="en-US"/>
        </w:rPr>
        <w:t>ru</w:t>
      </w:r>
      <w:r w:rsidRPr="006716C8">
        <w:rPr>
          <w:szCs w:val="28"/>
        </w:rPr>
        <w:t>;</w:t>
      </w:r>
    </w:p>
    <w:p w:rsidR="00860323" w:rsidRPr="00860323" w:rsidRDefault="00860323" w:rsidP="008603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 xml:space="preserve">график работы: </w:t>
      </w:r>
    </w:p>
    <w:p w:rsidR="00860323" w:rsidRDefault="003B71DF" w:rsidP="008603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понедельник, вторник, среда, четверг, пятница  </w:t>
      </w:r>
      <w:r w:rsidR="00860323">
        <w:rPr>
          <w:rFonts w:eastAsia="Calibri"/>
          <w:szCs w:val="28"/>
        </w:rPr>
        <w:t xml:space="preserve">с </w:t>
      </w:r>
      <w:r>
        <w:rPr>
          <w:rFonts w:eastAsia="Calibri"/>
          <w:szCs w:val="28"/>
        </w:rPr>
        <w:t>8.00 до 1</w:t>
      </w:r>
      <w:r w:rsidR="00881615" w:rsidRPr="00881615">
        <w:rPr>
          <w:rFonts w:eastAsia="Calibri"/>
          <w:szCs w:val="28"/>
        </w:rPr>
        <w:t>7</w:t>
      </w:r>
      <w:r>
        <w:rPr>
          <w:rFonts w:eastAsia="Calibri"/>
          <w:szCs w:val="28"/>
        </w:rPr>
        <w:t>.00;</w:t>
      </w:r>
    </w:p>
    <w:p w:rsidR="00860323" w:rsidRDefault="00860323" w:rsidP="008603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обеденный перерыв: с </w:t>
      </w:r>
      <w:r w:rsidR="003B71DF">
        <w:rPr>
          <w:rFonts w:eastAsia="Calibri"/>
          <w:szCs w:val="28"/>
        </w:rPr>
        <w:t xml:space="preserve"> 12 часов  до </w:t>
      </w:r>
      <w:r>
        <w:rPr>
          <w:rFonts w:eastAsia="Calibri"/>
          <w:szCs w:val="28"/>
        </w:rPr>
        <w:t>13 час. 00 мин.;</w:t>
      </w:r>
    </w:p>
    <w:p w:rsidR="00860323" w:rsidRPr="00654C66" w:rsidRDefault="00860323" w:rsidP="008603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суббота, воскресенье – выходные дни.</w:t>
      </w:r>
    </w:p>
    <w:p w:rsidR="00860323" w:rsidRPr="006716C8" w:rsidRDefault="00860323" w:rsidP="00860323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6716C8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6716C8">
        <w:rPr>
          <w:rFonts w:ascii="Times New Roman" w:hAnsi="Times New Roman"/>
          <w:sz w:val="28"/>
          <w:szCs w:val="28"/>
        </w:rPr>
        <w:t>. Сведения, указанные в подпункт</w:t>
      </w:r>
      <w:hyperlink r:id="rId9" w:history="1">
        <w:r w:rsidRPr="006716C8">
          <w:rPr>
            <w:rFonts w:ascii="Times New Roman" w:hAnsi="Times New Roman"/>
            <w:sz w:val="28"/>
            <w:szCs w:val="28"/>
          </w:rPr>
          <w:t>ах</w:t>
        </w:r>
      </w:hyperlink>
      <w:r w:rsidRPr="006716C8">
        <w:rPr>
          <w:rFonts w:ascii="Times New Roman" w:hAnsi="Times New Roman"/>
          <w:sz w:val="28"/>
          <w:szCs w:val="28"/>
        </w:rPr>
        <w:t xml:space="preserve"> 1.3.1, 1.3.2 пункта 1.3 насто</w:t>
      </w:r>
      <w:r w:rsidRPr="006716C8">
        <w:rPr>
          <w:rFonts w:ascii="Times New Roman" w:hAnsi="Times New Roman"/>
          <w:sz w:val="28"/>
          <w:szCs w:val="28"/>
        </w:rPr>
        <w:t>я</w:t>
      </w:r>
      <w:r w:rsidRPr="006716C8">
        <w:rPr>
          <w:rFonts w:ascii="Times New Roman" w:hAnsi="Times New Roman"/>
          <w:sz w:val="28"/>
          <w:szCs w:val="28"/>
        </w:rPr>
        <w:t>щего административного регламента, размещаются на информационных сте</w:t>
      </w:r>
      <w:r w:rsidRPr="006716C8">
        <w:rPr>
          <w:rFonts w:ascii="Times New Roman" w:hAnsi="Times New Roman"/>
          <w:sz w:val="28"/>
          <w:szCs w:val="28"/>
        </w:rPr>
        <w:t>н</w:t>
      </w:r>
      <w:r w:rsidRPr="006716C8">
        <w:rPr>
          <w:rFonts w:ascii="Times New Roman" w:hAnsi="Times New Roman"/>
          <w:sz w:val="28"/>
          <w:szCs w:val="28"/>
        </w:rPr>
        <w:t>дах в месте предоставления муниципальной услуги и в информационно-телекоммуникационной сети «Интернет»:</w:t>
      </w:r>
    </w:p>
    <w:p w:rsidR="00860323" w:rsidRPr="006716C8" w:rsidRDefault="00860323" w:rsidP="008603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 xml:space="preserve">на официальном сайте </w:t>
      </w:r>
      <w:r>
        <w:rPr>
          <w:rFonts w:eastAsia="Calibri"/>
          <w:szCs w:val="28"/>
        </w:rPr>
        <w:t xml:space="preserve">администрации </w:t>
      </w:r>
      <w:r w:rsidR="00881615">
        <w:rPr>
          <w:color w:val="1E1E1E"/>
          <w:szCs w:val="28"/>
        </w:rPr>
        <w:t>городского поселения – город Б</w:t>
      </w:r>
      <w:r w:rsidR="00881615">
        <w:rPr>
          <w:color w:val="1E1E1E"/>
          <w:szCs w:val="28"/>
        </w:rPr>
        <w:t>о</w:t>
      </w:r>
      <w:r w:rsidR="00881615">
        <w:rPr>
          <w:color w:val="1E1E1E"/>
          <w:szCs w:val="28"/>
        </w:rPr>
        <w:t>гучар</w:t>
      </w:r>
      <w:r>
        <w:rPr>
          <w:rFonts w:eastAsia="Calibri"/>
          <w:szCs w:val="28"/>
        </w:rPr>
        <w:t xml:space="preserve"> </w:t>
      </w:r>
      <w:r w:rsidRPr="006716C8">
        <w:rPr>
          <w:rFonts w:eastAsia="Calibri"/>
          <w:szCs w:val="28"/>
        </w:rPr>
        <w:t>(далее - официальный сайт);</w:t>
      </w:r>
    </w:p>
    <w:p w:rsidR="00860323" w:rsidRPr="006716C8" w:rsidRDefault="00860323" w:rsidP="00860323">
      <w:pPr>
        <w:ind w:firstLine="709"/>
        <w:jc w:val="both"/>
        <w:rPr>
          <w:szCs w:val="28"/>
        </w:rPr>
      </w:pPr>
      <w:r w:rsidRPr="006716C8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6716C8">
          <w:rPr>
            <w:szCs w:val="28"/>
          </w:rPr>
          <w:t>www.gosuslugi.ru</w:t>
        </w:r>
      </w:hyperlink>
      <w:r w:rsidRPr="006716C8">
        <w:rPr>
          <w:szCs w:val="28"/>
        </w:rPr>
        <w:t xml:space="preserve">  (далее </w:t>
      </w:r>
      <w:r w:rsidRPr="006716C8">
        <w:rPr>
          <w:szCs w:val="28"/>
        </w:rPr>
        <w:noBreakHyphen/>
        <w:t> Единый портал);</w:t>
      </w:r>
    </w:p>
    <w:p w:rsidR="00860323" w:rsidRPr="006716C8" w:rsidRDefault="00860323" w:rsidP="00625E69">
      <w:pPr>
        <w:ind w:firstLine="721"/>
        <w:rPr>
          <w:szCs w:val="28"/>
        </w:rPr>
      </w:pPr>
      <w:r w:rsidRPr="006716C8">
        <w:rPr>
          <w:szCs w:val="28"/>
        </w:rPr>
        <w:t xml:space="preserve">в региональной информационной системе </w:t>
      </w:r>
      <w:r w:rsidR="003B71DF">
        <w:rPr>
          <w:szCs w:val="28"/>
        </w:rPr>
        <w:t>Портал государственных и муниципальных услуг Воронежской области</w:t>
      </w:r>
      <w:r w:rsidRPr="006716C8">
        <w:rPr>
          <w:szCs w:val="28"/>
        </w:rPr>
        <w:t xml:space="preserve">  (далее – региональный портал)</w:t>
      </w:r>
      <w:r w:rsidR="00F14044">
        <w:rPr>
          <w:szCs w:val="28"/>
        </w:rPr>
        <w:t xml:space="preserve"> </w:t>
      </w:r>
      <w:r w:rsidR="00625E69">
        <w:rPr>
          <w:szCs w:val="28"/>
        </w:rPr>
        <w:t>(</w:t>
      </w:r>
      <w:hyperlink r:id="rId11" w:history="1">
        <w:r w:rsidR="00625E69" w:rsidRPr="005B3353">
          <w:rPr>
            <w:rStyle w:val="afb"/>
            <w:szCs w:val="28"/>
          </w:rPr>
          <w:t>http://www.</w:t>
        </w:r>
        <w:r w:rsidR="00625E69" w:rsidRPr="005B3353">
          <w:rPr>
            <w:rStyle w:val="afb"/>
            <w:szCs w:val="28"/>
            <w:lang w:val="en-US"/>
          </w:rPr>
          <w:t>pgu</w:t>
        </w:r>
      </w:hyperlink>
      <w:r w:rsidR="00625E69" w:rsidRPr="00DD3A10">
        <w:rPr>
          <w:szCs w:val="28"/>
        </w:rPr>
        <w:t xml:space="preserve"> </w:t>
      </w:r>
      <w:r w:rsidR="00625E69">
        <w:rPr>
          <w:szCs w:val="28"/>
          <w:lang w:val="en-US"/>
        </w:rPr>
        <w:t>govvrn</w:t>
      </w:r>
      <w:r w:rsidR="00625E69" w:rsidRPr="00DD3A10">
        <w:rPr>
          <w:szCs w:val="28"/>
        </w:rPr>
        <w:t>.</w:t>
      </w:r>
      <w:r w:rsidR="00625E69">
        <w:rPr>
          <w:szCs w:val="28"/>
          <w:lang w:val="en-US"/>
        </w:rPr>
        <w:t>ru</w:t>
      </w:r>
      <w:r w:rsidR="00E13381">
        <w:rPr>
          <w:szCs w:val="28"/>
        </w:rPr>
        <w:t xml:space="preserve"> </w:t>
      </w:r>
      <w:r w:rsidR="00625E69">
        <w:rPr>
          <w:szCs w:val="28"/>
          <w:lang w:val="en-US"/>
        </w:rPr>
        <w:t>wps</w:t>
      </w:r>
      <w:r w:rsidR="00625E69" w:rsidRPr="00DD3A10">
        <w:rPr>
          <w:szCs w:val="28"/>
        </w:rPr>
        <w:t>/</w:t>
      </w:r>
      <w:r w:rsidR="00625E69">
        <w:rPr>
          <w:szCs w:val="28"/>
          <w:lang w:val="en-US"/>
        </w:rPr>
        <w:t>portal</w:t>
      </w:r>
      <w:r w:rsidR="00625E69" w:rsidRPr="00DD3A10">
        <w:rPr>
          <w:szCs w:val="28"/>
        </w:rPr>
        <w:t>/</w:t>
      </w:r>
      <w:r w:rsidR="00625E69">
        <w:rPr>
          <w:szCs w:val="28"/>
          <w:lang w:val="en-US"/>
        </w:rPr>
        <w:t>mail</w:t>
      </w:r>
      <w:r w:rsidR="00625E69" w:rsidRPr="00DD3A10">
        <w:rPr>
          <w:szCs w:val="28"/>
        </w:rPr>
        <w:t>/</w:t>
      </w:r>
      <w:r w:rsidR="00625E69">
        <w:rPr>
          <w:szCs w:val="28"/>
        </w:rPr>
        <w:t>)</w:t>
      </w:r>
      <w:r w:rsidR="00625E69" w:rsidRPr="000F007A">
        <w:rPr>
          <w:szCs w:val="28"/>
        </w:rPr>
        <w:t>.</w:t>
      </w:r>
    </w:p>
    <w:p w:rsidR="00860323" w:rsidRPr="006716C8" w:rsidRDefault="00860323" w:rsidP="008603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16C8">
        <w:rPr>
          <w:szCs w:val="28"/>
        </w:rPr>
        <w:t>1.3.</w:t>
      </w:r>
      <w:r>
        <w:rPr>
          <w:szCs w:val="28"/>
        </w:rPr>
        <w:t>3</w:t>
      </w:r>
      <w:r w:rsidRPr="006716C8">
        <w:rPr>
          <w:szCs w:val="28"/>
        </w:rPr>
        <w:t>. Информирование заявителей по вопросам предоставления мун</w:t>
      </w:r>
      <w:r w:rsidRPr="006716C8">
        <w:rPr>
          <w:szCs w:val="28"/>
        </w:rPr>
        <w:t>и</w:t>
      </w:r>
      <w:r w:rsidRPr="006716C8">
        <w:rPr>
          <w:szCs w:val="28"/>
        </w:rPr>
        <w:t>ципальной услуги, в том числе о ходе предоставления муниципальной услуги, осуществляется в следующих формах:</w:t>
      </w:r>
    </w:p>
    <w:p w:rsidR="00860323" w:rsidRPr="0040559E" w:rsidRDefault="00860323" w:rsidP="00860323">
      <w:pPr>
        <w:shd w:val="clear" w:color="auto" w:fill="FFFFFF"/>
        <w:ind w:firstLine="709"/>
        <w:jc w:val="both"/>
        <w:rPr>
          <w:szCs w:val="28"/>
        </w:rPr>
      </w:pPr>
      <w:r w:rsidRPr="0040559E">
        <w:rPr>
          <w:szCs w:val="28"/>
        </w:rPr>
        <w:t>устной (при личном обращении заявителя и/или по телефону);</w:t>
      </w:r>
    </w:p>
    <w:p w:rsidR="00860323" w:rsidRPr="006716C8" w:rsidRDefault="00860323" w:rsidP="00860323">
      <w:pPr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письменной (при письменном обращении заявителя по почте, электро</w:t>
      </w:r>
      <w:r w:rsidRPr="006716C8">
        <w:rPr>
          <w:rFonts w:eastAsia="Calibri"/>
          <w:szCs w:val="28"/>
        </w:rPr>
        <w:t>н</w:t>
      </w:r>
      <w:r w:rsidRPr="006716C8">
        <w:rPr>
          <w:rFonts w:eastAsia="Calibri"/>
          <w:szCs w:val="28"/>
        </w:rPr>
        <w:t>ной почте, факсу);</w:t>
      </w:r>
    </w:p>
    <w:p w:rsidR="00860323" w:rsidRPr="006716C8" w:rsidRDefault="00860323" w:rsidP="00860323">
      <w:pPr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в форме информационных (мультимедийных) материалов в информац</w:t>
      </w:r>
      <w:r w:rsidRPr="006716C8">
        <w:rPr>
          <w:rFonts w:eastAsia="Calibri"/>
          <w:szCs w:val="28"/>
        </w:rPr>
        <w:t>и</w:t>
      </w:r>
      <w:r w:rsidRPr="006716C8">
        <w:rPr>
          <w:rFonts w:eastAsia="Calibri"/>
          <w:szCs w:val="28"/>
        </w:rPr>
        <w:t>онно-телекоммуникационной сети «Интернет» на официальном сайте, Едином и региональном порталах.</w:t>
      </w:r>
    </w:p>
    <w:p w:rsidR="00860323" w:rsidRPr="006716C8" w:rsidRDefault="00860323" w:rsidP="00860323">
      <w:pPr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Информация о муниципальной услуге также размещается в форме и</w:t>
      </w:r>
      <w:r w:rsidRPr="006716C8">
        <w:rPr>
          <w:rFonts w:eastAsia="Calibri"/>
          <w:szCs w:val="28"/>
        </w:rPr>
        <w:t>н</w:t>
      </w:r>
      <w:r w:rsidRPr="006716C8">
        <w:rPr>
          <w:rFonts w:eastAsia="Calibri"/>
          <w:szCs w:val="28"/>
        </w:rPr>
        <w:t>формационных (текстовых) материалов на информационном стенде в месте предоставления муниципальной услуги.</w:t>
      </w:r>
    </w:p>
    <w:p w:rsidR="00860323" w:rsidRPr="006716C8" w:rsidRDefault="00860323" w:rsidP="00860323">
      <w:pPr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1.3.</w:t>
      </w:r>
      <w:r>
        <w:rPr>
          <w:rFonts w:eastAsia="Calibri"/>
          <w:szCs w:val="28"/>
        </w:rPr>
        <w:t>4</w:t>
      </w:r>
      <w:r w:rsidRPr="006716C8">
        <w:rPr>
          <w:rFonts w:eastAsia="Calibri"/>
          <w:szCs w:val="28"/>
        </w:rPr>
        <w:t xml:space="preserve">. В случае устного обращения (лично или по телефону) заявителя (его представителя) специалист </w:t>
      </w:r>
      <w:r>
        <w:rPr>
          <w:rFonts w:eastAsia="Calibri"/>
          <w:szCs w:val="28"/>
        </w:rPr>
        <w:t>администрации</w:t>
      </w:r>
      <w:r w:rsidRPr="006716C8">
        <w:rPr>
          <w:rFonts w:eastAsia="Calibri"/>
          <w:szCs w:val="28"/>
        </w:rPr>
        <w:t>, ответственный за предоста</w:t>
      </w:r>
      <w:r w:rsidRPr="006716C8">
        <w:rPr>
          <w:rFonts w:eastAsia="Calibri"/>
          <w:szCs w:val="28"/>
        </w:rPr>
        <w:t>в</w:t>
      </w:r>
      <w:r w:rsidRPr="006716C8">
        <w:rPr>
          <w:rFonts w:eastAsia="Calibri"/>
          <w:szCs w:val="28"/>
        </w:rPr>
        <w:t xml:space="preserve">ление муниципальной услуги (далее – специалист </w:t>
      </w:r>
      <w:r>
        <w:rPr>
          <w:rFonts w:eastAsia="Calibri"/>
          <w:szCs w:val="28"/>
        </w:rPr>
        <w:t>администрации)</w:t>
      </w:r>
      <w:r w:rsidRPr="006716C8">
        <w:rPr>
          <w:rFonts w:eastAsia="Calibri"/>
          <w:szCs w:val="28"/>
        </w:rPr>
        <w:t>, специ</w:t>
      </w:r>
      <w:r w:rsidRPr="006716C8">
        <w:rPr>
          <w:rFonts w:eastAsia="Calibri"/>
          <w:szCs w:val="28"/>
        </w:rPr>
        <w:t>а</w:t>
      </w:r>
      <w:r w:rsidRPr="006716C8">
        <w:rPr>
          <w:rFonts w:eastAsia="Calibri"/>
          <w:szCs w:val="28"/>
        </w:rPr>
        <w:t>лист осуществляют устное информирование (соответственно лично или по</w:t>
      </w:r>
      <w:r w:rsidRPr="006716C8">
        <w:rPr>
          <w:rFonts w:eastAsia="Calibri"/>
          <w:szCs w:val="28"/>
          <w:lang w:val="en-US"/>
        </w:rPr>
        <w:t> </w:t>
      </w:r>
      <w:r w:rsidRPr="006716C8">
        <w:rPr>
          <w:rFonts w:eastAsia="Calibri"/>
          <w:szCs w:val="28"/>
        </w:rPr>
        <w:t>телефону) обратившегося за информацией заявителя. Устное информир</w:t>
      </w:r>
      <w:r w:rsidRPr="006716C8">
        <w:rPr>
          <w:rFonts w:eastAsia="Calibri"/>
          <w:szCs w:val="28"/>
        </w:rPr>
        <w:t>о</w:t>
      </w:r>
      <w:r w:rsidRPr="006716C8">
        <w:rPr>
          <w:rFonts w:eastAsia="Calibri"/>
          <w:szCs w:val="28"/>
        </w:rPr>
        <w:t>вание осуществляется не более 15 минут.</w:t>
      </w:r>
    </w:p>
    <w:p w:rsidR="00860323" w:rsidRPr="006716C8" w:rsidRDefault="00860323" w:rsidP="00860323">
      <w:pPr>
        <w:tabs>
          <w:tab w:val="left" w:pos="567"/>
        </w:tabs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lastRenderedPageBreak/>
        <w:t>Ответ на телефонный звонок начинается с информации о наименовании органа, в который обратился заявитель, фамилии, имени, отчестве (при нал</w:t>
      </w:r>
      <w:r w:rsidRPr="006716C8">
        <w:rPr>
          <w:rFonts w:eastAsia="Calibri"/>
          <w:szCs w:val="28"/>
        </w:rPr>
        <w:t>и</w:t>
      </w:r>
      <w:r w:rsidRPr="006716C8">
        <w:rPr>
          <w:rFonts w:eastAsia="Calibri"/>
          <w:szCs w:val="28"/>
        </w:rPr>
        <w:t>чии) и должности специалиста, принявшего телефонный звонок.</w:t>
      </w:r>
    </w:p>
    <w:p w:rsidR="00860323" w:rsidRPr="006716C8" w:rsidRDefault="00860323" w:rsidP="00860323">
      <w:pPr>
        <w:tabs>
          <w:tab w:val="left" w:pos="567"/>
        </w:tabs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 xml:space="preserve">При общении с заявителями (по телефону или лично) специалист </w:t>
      </w:r>
      <w:r>
        <w:rPr>
          <w:rFonts w:eastAsia="Calibri"/>
          <w:szCs w:val="28"/>
        </w:rPr>
        <w:t>адм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нистрации</w:t>
      </w:r>
      <w:r w:rsidRPr="006716C8">
        <w:rPr>
          <w:rFonts w:eastAsia="Calibri"/>
          <w:szCs w:val="28"/>
          <w:shd w:val="clear" w:color="auto" w:fill="FFFFFF"/>
        </w:rPr>
        <w:t xml:space="preserve">, </w:t>
      </w:r>
      <w:r w:rsidRPr="006716C8">
        <w:rPr>
          <w:szCs w:val="28"/>
        </w:rPr>
        <w:t>ответственный за предоставление муниципальной услуги,</w:t>
      </w:r>
      <w:r w:rsidRPr="006716C8">
        <w:rPr>
          <w:rFonts w:eastAsia="Calibri"/>
          <w:szCs w:val="28"/>
        </w:rPr>
        <w:t xml:space="preserve"> специ</w:t>
      </w:r>
      <w:r w:rsidRPr="006716C8">
        <w:rPr>
          <w:rFonts w:eastAsia="Calibri"/>
          <w:szCs w:val="28"/>
        </w:rPr>
        <w:t>а</w:t>
      </w:r>
      <w:r w:rsidRPr="006716C8">
        <w:rPr>
          <w:rFonts w:eastAsia="Calibri"/>
          <w:szCs w:val="28"/>
        </w:rPr>
        <w:t xml:space="preserve">лист </w:t>
      </w:r>
      <w:r>
        <w:rPr>
          <w:rFonts w:eastAsia="Calibri"/>
          <w:szCs w:val="28"/>
        </w:rPr>
        <w:t>администрации</w:t>
      </w:r>
      <w:r w:rsidRPr="006716C8">
        <w:rPr>
          <w:rFonts w:eastAsia="Calibri"/>
          <w:szCs w:val="28"/>
        </w:rPr>
        <w:t xml:space="preserve"> должны корректно и внимательно относиться к гражд</w:t>
      </w:r>
      <w:r w:rsidRPr="006716C8">
        <w:rPr>
          <w:rFonts w:eastAsia="Calibri"/>
          <w:szCs w:val="28"/>
        </w:rPr>
        <w:t>а</w:t>
      </w:r>
      <w:r w:rsidRPr="006716C8">
        <w:rPr>
          <w:rFonts w:eastAsia="Calibri"/>
          <w:szCs w:val="28"/>
        </w:rPr>
        <w:t>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20A0D" w:rsidRPr="00860323" w:rsidRDefault="00860323" w:rsidP="00860323">
      <w:pPr>
        <w:pStyle w:val="aff3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0323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</w:t>
      </w:r>
      <w:r w:rsidRPr="00860323">
        <w:rPr>
          <w:rFonts w:ascii="Times New Roman" w:hAnsi="Times New Roman"/>
          <w:sz w:val="28"/>
          <w:szCs w:val="28"/>
        </w:rPr>
        <w:t>е</w:t>
      </w:r>
      <w:r w:rsidRPr="00860323">
        <w:rPr>
          <w:rFonts w:ascii="Times New Roman" w:hAnsi="Times New Roman"/>
          <w:sz w:val="28"/>
          <w:szCs w:val="28"/>
        </w:rPr>
        <w:t>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Если для подготовки ответа требуется продолж</w:t>
      </w:r>
      <w:r w:rsidRPr="00860323">
        <w:rPr>
          <w:rFonts w:ascii="Times New Roman" w:hAnsi="Times New Roman"/>
          <w:sz w:val="28"/>
          <w:szCs w:val="28"/>
        </w:rPr>
        <w:t>и</w:t>
      </w:r>
      <w:r w:rsidRPr="00860323">
        <w:rPr>
          <w:rFonts w:ascii="Times New Roman" w:hAnsi="Times New Roman"/>
          <w:sz w:val="28"/>
          <w:szCs w:val="28"/>
        </w:rPr>
        <w:t>тельное время, специалист, осуществляющий устное информирование, может предложить заявителю направить в администрацию</w:t>
      </w:r>
      <w:r w:rsidR="004F233E">
        <w:rPr>
          <w:rFonts w:ascii="Times New Roman" w:hAnsi="Times New Roman"/>
          <w:sz w:val="28"/>
          <w:szCs w:val="28"/>
        </w:rPr>
        <w:t xml:space="preserve"> </w:t>
      </w:r>
      <w:r w:rsidRPr="00860323">
        <w:rPr>
          <w:rFonts w:ascii="Times New Roman" w:hAnsi="Times New Roman"/>
          <w:sz w:val="28"/>
          <w:szCs w:val="28"/>
        </w:rPr>
        <w:t>письменное обращение о предоставлении ему письменного ответа либо назначить другое удобное для</w:t>
      </w:r>
      <w:r w:rsidRPr="00860323">
        <w:rPr>
          <w:rFonts w:ascii="Times New Roman" w:hAnsi="Times New Roman"/>
          <w:sz w:val="28"/>
          <w:szCs w:val="28"/>
          <w:lang w:val="en-US"/>
        </w:rPr>
        <w:t> </w:t>
      </w:r>
      <w:r w:rsidRPr="00860323">
        <w:rPr>
          <w:rFonts w:ascii="Times New Roman" w:hAnsi="Times New Roman"/>
          <w:sz w:val="28"/>
          <w:szCs w:val="28"/>
        </w:rPr>
        <w:t>заявителя время для устного информирования.</w:t>
      </w:r>
    </w:p>
    <w:p w:rsidR="00860323" w:rsidRPr="006716C8" w:rsidRDefault="00860323" w:rsidP="008603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1.3.</w:t>
      </w:r>
      <w:r>
        <w:rPr>
          <w:rFonts w:eastAsia="Calibri"/>
          <w:szCs w:val="28"/>
        </w:rPr>
        <w:t>5</w:t>
      </w:r>
      <w:r w:rsidRPr="006716C8">
        <w:rPr>
          <w:rFonts w:eastAsia="Calibri"/>
          <w:szCs w:val="28"/>
        </w:rPr>
        <w:t>.Для получения информации по вопросам предоставления муниц</w:t>
      </w:r>
      <w:r w:rsidRPr="006716C8">
        <w:rPr>
          <w:rFonts w:eastAsia="Calibri"/>
          <w:szCs w:val="28"/>
        </w:rPr>
        <w:t>и</w:t>
      </w:r>
      <w:r w:rsidRPr="006716C8">
        <w:rPr>
          <w:rFonts w:eastAsia="Calibri"/>
          <w:szCs w:val="28"/>
        </w:rPr>
        <w:t>пальной услуги, сведений о ходе ее оказания, в письменной форме, в том чи</w:t>
      </w:r>
      <w:r w:rsidRPr="006716C8">
        <w:rPr>
          <w:rFonts w:eastAsia="Calibri"/>
          <w:szCs w:val="28"/>
        </w:rPr>
        <w:t>с</w:t>
      </w:r>
      <w:r w:rsidRPr="006716C8">
        <w:rPr>
          <w:rFonts w:eastAsia="Calibri"/>
          <w:szCs w:val="28"/>
        </w:rPr>
        <w:t>ле электронной,</w:t>
      </w:r>
      <w:r w:rsidR="004F233E">
        <w:rPr>
          <w:rFonts w:eastAsia="Calibri"/>
          <w:szCs w:val="28"/>
        </w:rPr>
        <w:t xml:space="preserve"> </w:t>
      </w:r>
      <w:r w:rsidRPr="006716C8">
        <w:rPr>
          <w:rFonts w:eastAsia="Calibri"/>
          <w:szCs w:val="28"/>
        </w:rPr>
        <w:t xml:space="preserve">заявителям необходимо </w:t>
      </w:r>
      <w:r>
        <w:rPr>
          <w:rFonts w:eastAsia="Calibri"/>
          <w:szCs w:val="28"/>
        </w:rPr>
        <w:t>использовать адреса в информацио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но-телекоммуникационной сети Интернет</w:t>
      </w:r>
      <w:r w:rsidRPr="006716C8">
        <w:rPr>
          <w:rFonts w:eastAsia="Calibri"/>
          <w:b/>
          <w:i/>
          <w:szCs w:val="28"/>
        </w:rPr>
        <w:t>,</w:t>
      </w:r>
      <w:r w:rsidR="004F233E">
        <w:rPr>
          <w:rFonts w:eastAsia="Calibri"/>
          <w:b/>
          <w:i/>
          <w:szCs w:val="28"/>
        </w:rPr>
        <w:t xml:space="preserve"> </w:t>
      </w:r>
      <w:r w:rsidRPr="006716C8">
        <w:rPr>
          <w:rFonts w:eastAsia="Calibri"/>
          <w:szCs w:val="28"/>
        </w:rPr>
        <w:t>указанным в подпункте 1.3.1 пун</w:t>
      </w:r>
      <w:r w:rsidRPr="006716C8">
        <w:rPr>
          <w:rFonts w:eastAsia="Calibri"/>
          <w:szCs w:val="28"/>
        </w:rPr>
        <w:t>к</w:t>
      </w:r>
      <w:r w:rsidRPr="006716C8">
        <w:rPr>
          <w:rFonts w:eastAsia="Calibri"/>
          <w:szCs w:val="28"/>
        </w:rPr>
        <w:t>та 1.3 настоящего административного регламента.</w:t>
      </w:r>
    </w:p>
    <w:p w:rsidR="00860323" w:rsidRPr="006716C8" w:rsidRDefault="00860323" w:rsidP="00860323">
      <w:pPr>
        <w:tabs>
          <w:tab w:val="left" w:pos="567"/>
        </w:tabs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6716C8">
        <w:rPr>
          <w:rFonts w:eastAsia="Calibri"/>
          <w:szCs w:val="28"/>
        </w:rPr>
        <w:t>ь</w:t>
      </w:r>
      <w:r w:rsidRPr="006716C8">
        <w:rPr>
          <w:rFonts w:eastAsia="Calibri"/>
          <w:szCs w:val="28"/>
        </w:rPr>
        <w:t xml:space="preserve">менному запросу заявителей на почтовый адрес или адрес электронной почты, указанный в запросе) в срок, не превышающий 30 календарных дней с даты поступления обращения (регистрации) в </w:t>
      </w:r>
      <w:r>
        <w:rPr>
          <w:rFonts w:eastAsia="Calibri"/>
          <w:szCs w:val="28"/>
        </w:rPr>
        <w:t>администрацию</w:t>
      </w:r>
      <w:r w:rsidRPr="006716C8">
        <w:rPr>
          <w:rFonts w:eastAsia="Calibri"/>
          <w:szCs w:val="28"/>
          <w:shd w:val="clear" w:color="auto" w:fill="FFFFFF"/>
        </w:rPr>
        <w:t>.</w:t>
      </w:r>
    </w:p>
    <w:p w:rsidR="00860323" w:rsidRPr="006716C8" w:rsidRDefault="00860323" w:rsidP="0086032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716C8">
        <w:rPr>
          <w:rFonts w:eastAsia="Calibri"/>
          <w:szCs w:val="28"/>
        </w:rPr>
        <w:t>1.3.</w:t>
      </w:r>
      <w:r>
        <w:rPr>
          <w:rFonts w:eastAsia="Calibri"/>
          <w:szCs w:val="28"/>
        </w:rPr>
        <w:t>6</w:t>
      </w:r>
      <w:r w:rsidRPr="006716C8">
        <w:rPr>
          <w:rFonts w:eastAsia="Calibri"/>
          <w:szCs w:val="28"/>
        </w:rPr>
        <w:t xml:space="preserve">. </w:t>
      </w:r>
      <w:r w:rsidRPr="006716C8">
        <w:rPr>
          <w:szCs w:val="28"/>
        </w:rPr>
        <w:t>На стенде в местах предоставления муниципальной услуги и в и</w:t>
      </w:r>
      <w:r w:rsidRPr="006716C8">
        <w:rPr>
          <w:szCs w:val="28"/>
        </w:rPr>
        <w:t>н</w:t>
      </w:r>
      <w:r w:rsidRPr="006716C8">
        <w:rPr>
          <w:szCs w:val="28"/>
        </w:rPr>
        <w:t>формационно-телекоммуникационной сети «Интернет» размещается следу</w:t>
      </w:r>
      <w:r w:rsidRPr="006716C8">
        <w:rPr>
          <w:szCs w:val="28"/>
        </w:rPr>
        <w:t>ю</w:t>
      </w:r>
      <w:r w:rsidRPr="006716C8">
        <w:rPr>
          <w:szCs w:val="28"/>
        </w:rPr>
        <w:t>щая информация:</w:t>
      </w:r>
    </w:p>
    <w:p w:rsidR="00860323" w:rsidRPr="006716C8" w:rsidRDefault="00860323" w:rsidP="00860323">
      <w:pPr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</w:t>
      </w:r>
      <w:r w:rsidRPr="006716C8">
        <w:rPr>
          <w:rFonts w:eastAsia="Calibri"/>
          <w:szCs w:val="28"/>
        </w:rPr>
        <w:t>р</w:t>
      </w:r>
      <w:r w:rsidRPr="006716C8">
        <w:rPr>
          <w:rFonts w:eastAsia="Calibri"/>
          <w:szCs w:val="28"/>
        </w:rPr>
        <w:t xml:space="preserve">жащих нормы, регулирующие деятельность по предоставлению </w:t>
      </w:r>
      <w:r w:rsidRPr="006716C8">
        <w:rPr>
          <w:szCs w:val="28"/>
        </w:rPr>
        <w:t>муниципал</w:t>
      </w:r>
      <w:r w:rsidRPr="006716C8">
        <w:rPr>
          <w:szCs w:val="28"/>
        </w:rPr>
        <w:t>ь</w:t>
      </w:r>
      <w:r w:rsidRPr="006716C8">
        <w:rPr>
          <w:szCs w:val="28"/>
        </w:rPr>
        <w:t>ной</w:t>
      </w:r>
      <w:r w:rsidRPr="006716C8">
        <w:rPr>
          <w:rFonts w:eastAsia="Calibri"/>
          <w:szCs w:val="28"/>
        </w:rPr>
        <w:t xml:space="preserve"> услуги;</w:t>
      </w:r>
    </w:p>
    <w:p w:rsidR="00860323" w:rsidRPr="006716C8" w:rsidRDefault="00860323" w:rsidP="00860323">
      <w:pPr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место нахождения, график работы, справочные телефоны, адреса эле</w:t>
      </w:r>
      <w:r w:rsidRPr="006716C8">
        <w:rPr>
          <w:rFonts w:eastAsia="Calibri"/>
          <w:szCs w:val="28"/>
        </w:rPr>
        <w:t>к</w:t>
      </w:r>
      <w:r w:rsidRPr="006716C8">
        <w:rPr>
          <w:rFonts w:eastAsia="Calibri"/>
          <w:szCs w:val="28"/>
        </w:rPr>
        <w:t xml:space="preserve">тронной почты </w:t>
      </w:r>
      <w:r w:rsidRPr="00BB5062">
        <w:rPr>
          <w:rFonts w:eastAsia="Calibri"/>
          <w:szCs w:val="28"/>
        </w:rPr>
        <w:t>администрации</w:t>
      </w:r>
      <w:r>
        <w:rPr>
          <w:rFonts w:eastAsia="Calibri"/>
          <w:szCs w:val="28"/>
        </w:rPr>
        <w:t xml:space="preserve"> и его структурного</w:t>
      </w:r>
      <w:r w:rsidRPr="00BB5062">
        <w:rPr>
          <w:rFonts w:eastAsia="Calibri"/>
          <w:szCs w:val="28"/>
        </w:rPr>
        <w:t xml:space="preserve"> подразделения</w:t>
      </w:r>
      <w:r>
        <w:rPr>
          <w:rFonts w:eastAsia="Calibri"/>
          <w:szCs w:val="28"/>
        </w:rPr>
        <w:t>, участву</w:t>
      </w:r>
      <w:r>
        <w:rPr>
          <w:rFonts w:eastAsia="Calibri"/>
          <w:szCs w:val="28"/>
        </w:rPr>
        <w:t>ю</w:t>
      </w:r>
      <w:r>
        <w:rPr>
          <w:rFonts w:eastAsia="Calibri"/>
          <w:szCs w:val="28"/>
        </w:rPr>
        <w:t>щего</w:t>
      </w:r>
      <w:r w:rsidRPr="00BB5062">
        <w:rPr>
          <w:rFonts w:eastAsia="Calibri"/>
          <w:szCs w:val="28"/>
        </w:rPr>
        <w:t xml:space="preserve"> в пред</w:t>
      </w:r>
      <w:r>
        <w:rPr>
          <w:rFonts w:eastAsia="Calibri"/>
          <w:szCs w:val="28"/>
        </w:rPr>
        <w:t>оставлении муниципальной услуги</w:t>
      </w:r>
      <w:r w:rsidRPr="007B2D3D">
        <w:rPr>
          <w:rFonts w:eastAsia="Calibri"/>
          <w:szCs w:val="28"/>
        </w:rPr>
        <w:t>;</w:t>
      </w:r>
    </w:p>
    <w:p w:rsidR="00860323" w:rsidRPr="006716C8" w:rsidRDefault="00860323" w:rsidP="00860323">
      <w:pPr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lastRenderedPageBreak/>
        <w:t>процедура получения информации заявителями по вопросам предоста</w:t>
      </w:r>
      <w:r w:rsidRPr="006716C8">
        <w:rPr>
          <w:rFonts w:eastAsia="Calibri"/>
          <w:szCs w:val="28"/>
        </w:rPr>
        <w:t>в</w:t>
      </w:r>
      <w:r w:rsidRPr="006716C8">
        <w:rPr>
          <w:rFonts w:eastAsia="Calibri"/>
          <w:szCs w:val="28"/>
        </w:rPr>
        <w:t>ления муниципальной услуги, сведений о ходе предоставления муниципал</w:t>
      </w:r>
      <w:r w:rsidRPr="006716C8">
        <w:rPr>
          <w:rFonts w:eastAsia="Calibri"/>
          <w:szCs w:val="28"/>
        </w:rPr>
        <w:t>ь</w:t>
      </w:r>
      <w:r w:rsidRPr="006716C8">
        <w:rPr>
          <w:rFonts w:eastAsia="Calibri"/>
          <w:szCs w:val="28"/>
        </w:rPr>
        <w:t>ной услуги;</w:t>
      </w:r>
    </w:p>
    <w:p w:rsidR="00860323" w:rsidRPr="006716C8" w:rsidRDefault="00860323" w:rsidP="0086032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716C8">
        <w:rPr>
          <w:szCs w:val="28"/>
        </w:rPr>
        <w:t>бланки заявления о предоставлении муниципальной услуги и образцы их заполнения;</w:t>
      </w:r>
    </w:p>
    <w:p w:rsidR="00860323" w:rsidRPr="006716C8" w:rsidRDefault="00860323" w:rsidP="00860323">
      <w:pPr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исчерпывающий перечень документов, необходимых для предоставл</w:t>
      </w:r>
      <w:r w:rsidRPr="006716C8">
        <w:rPr>
          <w:rFonts w:eastAsia="Calibri"/>
          <w:szCs w:val="28"/>
        </w:rPr>
        <w:t>е</w:t>
      </w:r>
      <w:r w:rsidRPr="006716C8">
        <w:rPr>
          <w:rFonts w:eastAsia="Calibri"/>
          <w:szCs w:val="28"/>
        </w:rPr>
        <w:t>ния муниципальной услуги;</w:t>
      </w:r>
    </w:p>
    <w:p w:rsidR="00860323" w:rsidRPr="006716C8" w:rsidRDefault="00860323" w:rsidP="00860323">
      <w:pPr>
        <w:ind w:firstLine="709"/>
        <w:jc w:val="both"/>
        <w:rPr>
          <w:rFonts w:eastAsia="Calibri"/>
          <w:szCs w:val="28"/>
        </w:rPr>
      </w:pPr>
      <w:r w:rsidRPr="006716C8">
        <w:rPr>
          <w:rFonts w:eastAsia="Calibri"/>
          <w:szCs w:val="28"/>
        </w:rPr>
        <w:t>блок-схема предоставления муниципальной услуги;</w:t>
      </w:r>
    </w:p>
    <w:p w:rsidR="00860323" w:rsidRPr="006716C8" w:rsidRDefault="00860323" w:rsidP="00860323">
      <w:pPr>
        <w:ind w:firstLine="709"/>
        <w:jc w:val="both"/>
        <w:rPr>
          <w:szCs w:val="28"/>
        </w:rPr>
      </w:pPr>
      <w:r w:rsidRPr="006716C8">
        <w:rPr>
          <w:szCs w:val="28"/>
        </w:rPr>
        <w:t>текст настоящего административного регламента с приложениями (и</w:t>
      </w:r>
      <w:r w:rsidRPr="006716C8">
        <w:rPr>
          <w:szCs w:val="28"/>
        </w:rPr>
        <w:t>з</w:t>
      </w:r>
      <w:r w:rsidRPr="006716C8">
        <w:rPr>
          <w:szCs w:val="28"/>
        </w:rPr>
        <w:t>влечения – на информационном стенде; полная версия размещается в инфо</w:t>
      </w:r>
      <w:r w:rsidRPr="006716C8">
        <w:rPr>
          <w:szCs w:val="28"/>
        </w:rPr>
        <w:t>р</w:t>
      </w:r>
      <w:r w:rsidRPr="006716C8">
        <w:rPr>
          <w:szCs w:val="28"/>
        </w:rPr>
        <w:t>мационно-телекоммуникационной сети «Интернет», либо полный текст адм</w:t>
      </w:r>
      <w:r w:rsidRPr="006716C8">
        <w:rPr>
          <w:szCs w:val="28"/>
        </w:rPr>
        <w:t>и</w:t>
      </w:r>
      <w:r w:rsidRPr="006716C8">
        <w:rPr>
          <w:szCs w:val="28"/>
        </w:rPr>
        <w:t xml:space="preserve">нистративного регламента можно получить, обратившись к специалисту </w:t>
      </w:r>
      <w:r w:rsidRPr="00BB5062">
        <w:rPr>
          <w:szCs w:val="28"/>
        </w:rPr>
        <w:t>а</w:t>
      </w:r>
      <w:r w:rsidRPr="00BB5062">
        <w:rPr>
          <w:szCs w:val="28"/>
        </w:rPr>
        <w:t>д</w:t>
      </w:r>
      <w:r w:rsidRPr="00BB5062">
        <w:rPr>
          <w:szCs w:val="28"/>
        </w:rPr>
        <w:t>министрации.</w:t>
      </w:r>
    </w:p>
    <w:p w:rsidR="00860323" w:rsidRPr="006716C8" w:rsidRDefault="00860323" w:rsidP="00860323">
      <w:pPr>
        <w:shd w:val="clear" w:color="auto" w:fill="FFFFFF"/>
        <w:ind w:firstLine="709"/>
        <w:jc w:val="both"/>
        <w:rPr>
          <w:szCs w:val="28"/>
        </w:rPr>
      </w:pPr>
      <w:r w:rsidRPr="006716C8">
        <w:rPr>
          <w:bCs/>
          <w:szCs w:val="28"/>
        </w:rPr>
        <w:t xml:space="preserve">В случае внесения изменений в порядок предоставления </w:t>
      </w:r>
      <w:r w:rsidRPr="006716C8">
        <w:rPr>
          <w:rFonts w:eastAsia="Calibri"/>
          <w:szCs w:val="28"/>
        </w:rPr>
        <w:t xml:space="preserve">муниципальной </w:t>
      </w:r>
      <w:r w:rsidRPr="006716C8">
        <w:rPr>
          <w:bCs/>
          <w:szCs w:val="28"/>
        </w:rPr>
        <w:t xml:space="preserve">услуги специалист </w:t>
      </w:r>
      <w:r w:rsidRPr="00BB5062">
        <w:rPr>
          <w:rFonts w:eastAsia="Calibri"/>
          <w:szCs w:val="28"/>
        </w:rPr>
        <w:t>администрации</w:t>
      </w:r>
      <w:r w:rsidRPr="006716C8">
        <w:rPr>
          <w:szCs w:val="28"/>
        </w:rPr>
        <w:t>, ответственный за предоставление муниц</w:t>
      </w:r>
      <w:r w:rsidRPr="006716C8">
        <w:rPr>
          <w:szCs w:val="28"/>
        </w:rPr>
        <w:t>и</w:t>
      </w:r>
      <w:r w:rsidRPr="006716C8">
        <w:rPr>
          <w:szCs w:val="28"/>
        </w:rPr>
        <w:t>пальной услуги</w:t>
      </w:r>
      <w:r w:rsidRPr="006716C8">
        <w:rPr>
          <w:bCs/>
          <w:szCs w:val="28"/>
        </w:rPr>
        <w:t>, в срок, не превышающий 5 рабочих дней со дня вступления в силу таких изменений, обеспечивает размещение информации в</w:t>
      </w:r>
      <w:r w:rsidRPr="006716C8">
        <w:rPr>
          <w:szCs w:val="28"/>
        </w:rPr>
        <w:t xml:space="preserve"> информац</w:t>
      </w:r>
      <w:r w:rsidRPr="006716C8">
        <w:rPr>
          <w:szCs w:val="28"/>
        </w:rPr>
        <w:t>и</w:t>
      </w:r>
      <w:r w:rsidRPr="006716C8">
        <w:rPr>
          <w:szCs w:val="28"/>
        </w:rPr>
        <w:t>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B23119" w:rsidRDefault="00B23119" w:rsidP="009A24CC">
      <w:pPr>
        <w:pStyle w:val="ConsPlusNormal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A6B" w:rsidRPr="005342CB" w:rsidRDefault="00CA3A6B" w:rsidP="009A24CC">
      <w:pPr>
        <w:pStyle w:val="ConsPlusNormal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119" w:rsidRPr="005F4948" w:rsidRDefault="00554F85" w:rsidP="009A24CC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9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3119" w:rsidRPr="005F494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19" w:rsidRPr="005342CB" w:rsidRDefault="004A5C38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 xml:space="preserve">2.1. </w:t>
      </w:r>
      <w:r w:rsidR="00B23119" w:rsidRPr="005342C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A02F29" w:rsidRPr="005342CB">
        <w:rPr>
          <w:rFonts w:ascii="Times New Roman" w:hAnsi="Times New Roman" w:cs="Times New Roman"/>
          <w:sz w:val="28"/>
          <w:szCs w:val="28"/>
        </w:rPr>
        <w:t xml:space="preserve">: </w:t>
      </w:r>
      <w:r w:rsidR="00682FDE" w:rsidRPr="005342CB">
        <w:rPr>
          <w:rFonts w:ascii="Times New Roman" w:hAnsi="Times New Roman" w:cs="Times New Roman"/>
          <w:sz w:val="28"/>
          <w:szCs w:val="28"/>
        </w:rPr>
        <w:t>п</w:t>
      </w:r>
      <w:r w:rsidR="000D2013" w:rsidRPr="005342CB">
        <w:rPr>
          <w:rFonts w:ascii="Times New Roman" w:hAnsi="Times New Roman" w:cs="Times New Roman"/>
          <w:sz w:val="28"/>
          <w:szCs w:val="28"/>
        </w:rPr>
        <w:t>ринятие документов, а та</w:t>
      </w:r>
      <w:r w:rsidR="000D2013" w:rsidRPr="005342CB">
        <w:rPr>
          <w:rFonts w:ascii="Times New Roman" w:hAnsi="Times New Roman" w:cs="Times New Roman"/>
          <w:sz w:val="28"/>
          <w:szCs w:val="28"/>
        </w:rPr>
        <w:t>к</w:t>
      </w:r>
      <w:r w:rsidR="000D2013" w:rsidRPr="005342CB">
        <w:rPr>
          <w:rFonts w:ascii="Times New Roman" w:hAnsi="Times New Roman" w:cs="Times New Roman"/>
          <w:sz w:val="28"/>
          <w:szCs w:val="28"/>
        </w:rPr>
        <w:t>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426B25" w:rsidRPr="005342CB">
        <w:rPr>
          <w:rFonts w:ascii="Times New Roman" w:hAnsi="Times New Roman" w:cs="Times New Roman"/>
          <w:sz w:val="28"/>
          <w:szCs w:val="28"/>
        </w:rPr>
        <w:t>.</w:t>
      </w:r>
    </w:p>
    <w:p w:rsidR="006D2D6B" w:rsidRPr="005342CB" w:rsidRDefault="006D2D6B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2.2. </w:t>
      </w:r>
      <w:r w:rsidR="009674ED" w:rsidRPr="005342CB">
        <w:rPr>
          <w:szCs w:val="28"/>
        </w:rPr>
        <w:t>Наименование органа, предоставляющего муниципальную услугу, его структурных подразделений, участвующих в предоставлении муниципал</w:t>
      </w:r>
      <w:r w:rsidR="009674ED" w:rsidRPr="005342CB">
        <w:rPr>
          <w:szCs w:val="28"/>
        </w:rPr>
        <w:t>ь</w:t>
      </w:r>
      <w:r w:rsidR="009674ED" w:rsidRPr="005342CB">
        <w:rPr>
          <w:szCs w:val="28"/>
        </w:rPr>
        <w:t>ной услуги</w:t>
      </w:r>
      <w:r w:rsidRPr="005342CB">
        <w:rPr>
          <w:szCs w:val="28"/>
        </w:rPr>
        <w:t>.</w:t>
      </w:r>
    </w:p>
    <w:p w:rsidR="000C2F4D" w:rsidRPr="000C2F4D" w:rsidRDefault="003744B2" w:rsidP="000C2F4D">
      <w:pPr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Органом, </w:t>
      </w:r>
      <w:r w:rsidR="000C2F4D" w:rsidRPr="000C2F4D">
        <w:rPr>
          <w:bCs/>
          <w:szCs w:val="28"/>
        </w:rPr>
        <w:t xml:space="preserve">предоставляющим муниципальную услугу, является </w:t>
      </w:r>
      <w:r w:rsidR="00860323" w:rsidRPr="00860323">
        <w:rPr>
          <w:bCs/>
          <w:szCs w:val="28"/>
        </w:rPr>
        <w:t>админ</w:t>
      </w:r>
      <w:r w:rsidR="00860323" w:rsidRPr="00860323">
        <w:rPr>
          <w:bCs/>
          <w:szCs w:val="28"/>
        </w:rPr>
        <w:t>и</w:t>
      </w:r>
      <w:r w:rsidR="00860323" w:rsidRPr="00860323">
        <w:rPr>
          <w:bCs/>
          <w:szCs w:val="28"/>
        </w:rPr>
        <w:t>страция</w:t>
      </w:r>
      <w:r w:rsidR="000C2F4D" w:rsidRPr="000C2F4D">
        <w:rPr>
          <w:rFonts w:eastAsia="Calibri"/>
          <w:szCs w:val="28"/>
        </w:rPr>
        <w:t>.</w:t>
      </w:r>
    </w:p>
    <w:p w:rsidR="00B7132D" w:rsidRPr="00B7132D" w:rsidRDefault="00B7132D" w:rsidP="00B7132D">
      <w:pPr>
        <w:spacing w:line="240" w:lineRule="auto"/>
        <w:ind w:firstLine="709"/>
        <w:jc w:val="both"/>
        <w:rPr>
          <w:szCs w:val="28"/>
        </w:rPr>
      </w:pPr>
      <w:r w:rsidRPr="00B7132D">
        <w:rPr>
          <w:szCs w:val="28"/>
        </w:rPr>
        <w:t xml:space="preserve">При предоставлении муниципальной услуги </w:t>
      </w:r>
      <w:r w:rsidR="00860323">
        <w:rPr>
          <w:szCs w:val="28"/>
        </w:rPr>
        <w:t>администрацией</w:t>
      </w:r>
      <w:r w:rsidR="003744B2">
        <w:rPr>
          <w:szCs w:val="28"/>
        </w:rPr>
        <w:t xml:space="preserve"> </w:t>
      </w:r>
      <w:r w:rsidR="00B55470">
        <w:rPr>
          <w:szCs w:val="28"/>
        </w:rPr>
        <w:t xml:space="preserve">или МФЦ </w:t>
      </w:r>
      <w:r w:rsidRPr="00B7132D">
        <w:rPr>
          <w:szCs w:val="28"/>
        </w:rPr>
        <w:t>осуществляет</w:t>
      </w:r>
      <w:r w:rsidR="003744B2">
        <w:rPr>
          <w:szCs w:val="28"/>
        </w:rPr>
        <w:t>ся</w:t>
      </w:r>
      <w:r w:rsidRPr="00B7132D">
        <w:rPr>
          <w:szCs w:val="28"/>
        </w:rPr>
        <w:t xml:space="preserve"> межведомственное информационное взаимодействие со сл</w:t>
      </w:r>
      <w:r w:rsidRPr="00B7132D">
        <w:rPr>
          <w:szCs w:val="28"/>
        </w:rPr>
        <w:t>е</w:t>
      </w:r>
      <w:r w:rsidRPr="00B7132D">
        <w:rPr>
          <w:szCs w:val="28"/>
        </w:rPr>
        <w:t xml:space="preserve">дующими органами </w:t>
      </w:r>
      <w:r w:rsidR="00932FB9">
        <w:rPr>
          <w:szCs w:val="28"/>
        </w:rPr>
        <w:t xml:space="preserve">власти </w:t>
      </w:r>
      <w:r w:rsidRPr="00B7132D">
        <w:rPr>
          <w:szCs w:val="28"/>
        </w:rPr>
        <w:t>и организациями:</w:t>
      </w:r>
    </w:p>
    <w:p w:rsidR="00642653" w:rsidRPr="00642653" w:rsidRDefault="00642653" w:rsidP="0064265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2653">
        <w:rPr>
          <w:rFonts w:eastAsia="Calibri"/>
          <w:szCs w:val="28"/>
        </w:rPr>
        <w:t>Управлением Федеральной службы государственной регистрации, кад</w:t>
      </w:r>
      <w:r w:rsidRPr="00642653">
        <w:rPr>
          <w:rFonts w:eastAsia="Calibri"/>
          <w:szCs w:val="28"/>
        </w:rPr>
        <w:t>а</w:t>
      </w:r>
      <w:r w:rsidRPr="00642653">
        <w:rPr>
          <w:rFonts w:eastAsia="Calibri"/>
          <w:szCs w:val="28"/>
        </w:rPr>
        <w:t>стра и картографии по</w:t>
      </w:r>
      <w:r w:rsidR="003744B2">
        <w:rPr>
          <w:rFonts w:eastAsia="Calibri"/>
          <w:szCs w:val="28"/>
        </w:rPr>
        <w:t xml:space="preserve"> Воронежской области</w:t>
      </w:r>
      <w:r w:rsidRPr="00642653">
        <w:rPr>
          <w:rFonts w:eastAsia="Calibri"/>
          <w:szCs w:val="28"/>
        </w:rPr>
        <w:t>;</w:t>
      </w:r>
    </w:p>
    <w:p w:rsidR="00642653" w:rsidRPr="00642653" w:rsidRDefault="00642653" w:rsidP="0064265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2653">
        <w:rPr>
          <w:rFonts w:eastAsia="Calibri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642653">
        <w:rPr>
          <w:rFonts w:eastAsia="Calibri"/>
          <w:szCs w:val="28"/>
        </w:rPr>
        <w:t>е</w:t>
      </w:r>
      <w:r w:rsidRPr="00642653">
        <w:rPr>
          <w:rFonts w:eastAsia="Calibri"/>
          <w:szCs w:val="28"/>
        </w:rPr>
        <w:t xml:space="preserve">гистрации, кадастра и картографии» по </w:t>
      </w:r>
      <w:r w:rsidR="003744B2">
        <w:rPr>
          <w:rFonts w:eastAsia="Calibri"/>
          <w:szCs w:val="28"/>
        </w:rPr>
        <w:t>Воронежской области.</w:t>
      </w:r>
    </w:p>
    <w:p w:rsidR="00860323" w:rsidRPr="00395D6A" w:rsidRDefault="006D2D6B" w:rsidP="0086032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342CB">
        <w:rPr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</w:t>
      </w:r>
      <w:r w:rsidR="005F4562">
        <w:rPr>
          <w:szCs w:val="28"/>
        </w:rPr>
        <w:t>кон</w:t>
      </w:r>
      <w:r w:rsidR="00A1294C">
        <w:rPr>
          <w:szCs w:val="28"/>
        </w:rPr>
        <w:t xml:space="preserve"> № </w:t>
      </w:r>
      <w:r w:rsidR="00A1294C">
        <w:rPr>
          <w:szCs w:val="28"/>
        </w:rPr>
        <w:lastRenderedPageBreak/>
        <w:t>210-ФЗ</w:t>
      </w:r>
      <w:r w:rsidRPr="005342CB">
        <w:rPr>
          <w:szCs w:val="28"/>
        </w:rPr>
        <w:t>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r w:rsidR="004F233E">
        <w:rPr>
          <w:szCs w:val="28"/>
        </w:rPr>
        <w:t xml:space="preserve"> </w:t>
      </w:r>
      <w:r w:rsidRPr="005342CB">
        <w:rPr>
          <w:szCs w:val="28"/>
        </w:rPr>
        <w:t xml:space="preserve">необходимыми и </w:t>
      </w:r>
      <w:r w:rsidRPr="00E038B4">
        <w:rPr>
          <w:szCs w:val="28"/>
        </w:rPr>
        <w:t>обязательными для предоставления муниципальных услуг</w:t>
      </w:r>
      <w:r w:rsidR="003744B2">
        <w:rPr>
          <w:szCs w:val="28"/>
        </w:rPr>
        <w:t>.</w:t>
      </w:r>
    </w:p>
    <w:p w:rsidR="00B23119" w:rsidRPr="005342CB" w:rsidRDefault="003705DE" w:rsidP="008603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2.3. </w:t>
      </w:r>
      <w:r w:rsidR="00B23119" w:rsidRPr="005342CB">
        <w:rPr>
          <w:szCs w:val="28"/>
        </w:rPr>
        <w:t>Результат предоставления муниципальной услуги</w:t>
      </w:r>
    </w:p>
    <w:p w:rsidR="00BF31DE" w:rsidRPr="005342CB" w:rsidRDefault="00B23119" w:rsidP="00E038B4">
      <w:pPr>
        <w:pStyle w:val="ConsPlusNormal"/>
        <w:shd w:val="clear" w:color="auto" w:fill="FFFFFF"/>
        <w:ind w:firstLine="709"/>
        <w:jc w:val="both"/>
        <w:rPr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E038B4">
        <w:rPr>
          <w:rFonts w:ascii="Times New Roman" w:hAnsi="Times New Roman" w:cs="Times New Roman"/>
          <w:sz w:val="28"/>
          <w:szCs w:val="28"/>
        </w:rPr>
        <w:t>я муниципальной услуги является</w:t>
      </w:r>
      <w:r w:rsidR="004F233E">
        <w:rPr>
          <w:rFonts w:ascii="Times New Roman" w:hAnsi="Times New Roman" w:cs="Times New Roman"/>
          <w:sz w:val="28"/>
          <w:szCs w:val="28"/>
        </w:rPr>
        <w:t xml:space="preserve"> </w:t>
      </w:r>
      <w:r w:rsidR="00BF31DE" w:rsidRPr="00A1294C">
        <w:rPr>
          <w:rFonts w:ascii="Times New Roman" w:hAnsi="Times New Roman" w:cs="Times New Roman"/>
          <w:sz w:val="28"/>
          <w:szCs w:val="28"/>
        </w:rPr>
        <w:t>направл</w:t>
      </w:r>
      <w:r w:rsidR="00BF31DE" w:rsidRPr="00A1294C">
        <w:rPr>
          <w:rFonts w:ascii="Times New Roman" w:hAnsi="Times New Roman" w:cs="Times New Roman"/>
          <w:sz w:val="28"/>
          <w:szCs w:val="28"/>
        </w:rPr>
        <w:t>е</w:t>
      </w:r>
      <w:r w:rsidR="00BF31DE" w:rsidRPr="00A1294C">
        <w:rPr>
          <w:rFonts w:ascii="Times New Roman" w:hAnsi="Times New Roman" w:cs="Times New Roman"/>
          <w:sz w:val="28"/>
          <w:szCs w:val="28"/>
        </w:rPr>
        <w:t>ние (</w:t>
      </w:r>
      <w:r w:rsidR="006D2D6B" w:rsidRPr="00A1294C">
        <w:rPr>
          <w:rFonts w:ascii="Times New Roman" w:hAnsi="Times New Roman" w:cs="Times New Roman"/>
          <w:sz w:val="28"/>
          <w:szCs w:val="28"/>
        </w:rPr>
        <w:t>выдача</w:t>
      </w:r>
      <w:r w:rsidR="00BF31DE" w:rsidRPr="00A1294C">
        <w:rPr>
          <w:rFonts w:ascii="Times New Roman" w:hAnsi="Times New Roman" w:cs="Times New Roman"/>
          <w:sz w:val="28"/>
          <w:szCs w:val="28"/>
        </w:rPr>
        <w:t xml:space="preserve">) </w:t>
      </w:r>
      <w:r w:rsidR="00B7132D" w:rsidRPr="00A1294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F31DE" w:rsidRPr="00A1294C">
        <w:rPr>
          <w:rFonts w:ascii="Times New Roman" w:hAnsi="Times New Roman" w:cs="Times New Roman"/>
          <w:sz w:val="28"/>
          <w:szCs w:val="28"/>
        </w:rPr>
        <w:t>решения</w:t>
      </w:r>
      <w:r w:rsidR="004F233E">
        <w:rPr>
          <w:rFonts w:ascii="Times New Roman" w:hAnsi="Times New Roman" w:cs="Times New Roman"/>
          <w:sz w:val="28"/>
          <w:szCs w:val="28"/>
        </w:rPr>
        <w:t xml:space="preserve"> </w:t>
      </w:r>
      <w:r w:rsidRPr="00A1294C">
        <w:rPr>
          <w:rFonts w:ascii="Times New Roman" w:hAnsi="Times New Roman" w:cs="Times New Roman"/>
          <w:sz w:val="28"/>
          <w:szCs w:val="28"/>
        </w:rPr>
        <w:t xml:space="preserve">о </w:t>
      </w:r>
      <w:r w:rsidR="000D2013" w:rsidRPr="00A1294C">
        <w:rPr>
          <w:rFonts w:ascii="Times New Roman" w:hAnsi="Times New Roman" w:cs="Times New Roman"/>
          <w:sz w:val="28"/>
          <w:szCs w:val="28"/>
        </w:rPr>
        <w:t>п</w:t>
      </w:r>
      <w:r w:rsidR="006D2D6B" w:rsidRPr="00A1294C">
        <w:rPr>
          <w:rFonts w:ascii="Times New Roman" w:hAnsi="Times New Roman" w:cs="Times New Roman"/>
          <w:sz w:val="28"/>
          <w:szCs w:val="28"/>
        </w:rPr>
        <w:t xml:space="preserve">ереводе </w:t>
      </w:r>
      <w:r w:rsidR="00BF31DE" w:rsidRPr="00A1294C">
        <w:rPr>
          <w:rFonts w:ascii="Times New Roman" w:hAnsi="Times New Roman" w:cs="Times New Roman"/>
          <w:sz w:val="28"/>
          <w:szCs w:val="28"/>
        </w:rPr>
        <w:t xml:space="preserve">или об отказе в переводе </w:t>
      </w:r>
      <w:r w:rsidR="000D2013" w:rsidRPr="00A1294C">
        <w:rPr>
          <w:rFonts w:ascii="Times New Roman" w:hAnsi="Times New Roman" w:cs="Times New Roman"/>
          <w:sz w:val="28"/>
          <w:szCs w:val="28"/>
        </w:rPr>
        <w:t>жилого помещения в нежилое помещения</w:t>
      </w:r>
      <w:r w:rsidR="00A1294C" w:rsidRPr="00A1294C">
        <w:rPr>
          <w:rFonts w:ascii="Times New Roman" w:hAnsi="Times New Roman" w:cs="Times New Roman"/>
          <w:sz w:val="28"/>
          <w:szCs w:val="28"/>
        </w:rPr>
        <w:t>.</w:t>
      </w:r>
    </w:p>
    <w:p w:rsidR="009D1495" w:rsidRPr="005342CB" w:rsidRDefault="009D1495" w:rsidP="009D1495">
      <w:pPr>
        <w:pStyle w:val="ConsPlusNormal"/>
        <w:shd w:val="clear" w:color="auto" w:fill="FFFFFF"/>
        <w:ind w:firstLine="709"/>
        <w:jc w:val="both"/>
        <w:rPr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 является</w:t>
      </w:r>
      <w:r w:rsidRPr="00A1294C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A1294C">
        <w:rPr>
          <w:rFonts w:ascii="Times New Roman" w:hAnsi="Times New Roman" w:cs="Times New Roman"/>
          <w:sz w:val="28"/>
          <w:szCs w:val="28"/>
        </w:rPr>
        <w:t>е</w:t>
      </w:r>
      <w:r w:rsidRPr="00A1294C">
        <w:rPr>
          <w:rFonts w:ascii="Times New Roman" w:hAnsi="Times New Roman" w:cs="Times New Roman"/>
          <w:sz w:val="28"/>
          <w:szCs w:val="28"/>
        </w:rPr>
        <w:t>ние (выдача) заявителю решения о переводе или об отказе в переводе жилого помещения в нежилое помещения.</w:t>
      </w:r>
    </w:p>
    <w:p w:rsidR="009D1495" w:rsidRPr="009D1495" w:rsidRDefault="009D1495" w:rsidP="009D149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9D1495">
        <w:rPr>
          <w:szCs w:val="28"/>
        </w:rPr>
        <w:t xml:space="preserve">Решение о предоставлении муниципальной услуги оформляется в форме решения </w:t>
      </w:r>
      <w:r w:rsidR="00860323">
        <w:rPr>
          <w:szCs w:val="28"/>
        </w:rPr>
        <w:t>специалистом администрации</w:t>
      </w:r>
      <w:r w:rsidR="004F233E">
        <w:rPr>
          <w:szCs w:val="28"/>
        </w:rPr>
        <w:t xml:space="preserve"> </w:t>
      </w:r>
      <w:r w:rsidRPr="009D1495">
        <w:rPr>
          <w:szCs w:val="28"/>
        </w:rPr>
        <w:t>о переводе помещения</w:t>
      </w:r>
      <w:r w:rsidR="004F233E">
        <w:rPr>
          <w:szCs w:val="28"/>
        </w:rPr>
        <w:t xml:space="preserve"> </w:t>
      </w:r>
      <w:r w:rsidRPr="009D1495">
        <w:rPr>
          <w:szCs w:val="28"/>
        </w:rPr>
        <w:t>и выдается (н</w:t>
      </w:r>
      <w:r w:rsidRPr="009D1495">
        <w:rPr>
          <w:szCs w:val="28"/>
        </w:rPr>
        <w:t>а</w:t>
      </w:r>
      <w:r w:rsidRPr="009D1495">
        <w:rPr>
          <w:szCs w:val="28"/>
        </w:rPr>
        <w:t>правляется) заявителю соответствующим уведомлением.</w:t>
      </w:r>
    </w:p>
    <w:p w:rsidR="00104757" w:rsidRPr="005342CB" w:rsidRDefault="009D1495" w:rsidP="009A24C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9D1495">
        <w:rPr>
          <w:szCs w:val="28"/>
        </w:rPr>
        <w:t>Решение об отказе в предоставлении муниципальной услуги оформляе</w:t>
      </w:r>
      <w:r w:rsidRPr="009D1495">
        <w:rPr>
          <w:szCs w:val="28"/>
        </w:rPr>
        <w:t>т</w:t>
      </w:r>
      <w:r w:rsidRPr="009D1495">
        <w:rPr>
          <w:szCs w:val="28"/>
        </w:rPr>
        <w:t>ся соответствующим уведомлением и выдается (направляется) заявителю вм</w:t>
      </w:r>
      <w:r w:rsidRPr="009D1495">
        <w:rPr>
          <w:szCs w:val="28"/>
        </w:rPr>
        <w:t>е</w:t>
      </w:r>
      <w:r w:rsidRPr="009D1495">
        <w:rPr>
          <w:szCs w:val="28"/>
        </w:rPr>
        <w:t xml:space="preserve">сте с выпиской из протокола заседания Комиссии </w:t>
      </w:r>
      <w:r w:rsidR="00823BDC" w:rsidRPr="00E038B4">
        <w:rPr>
          <w:szCs w:val="28"/>
        </w:rPr>
        <w:t>по переводу жилых пом</w:t>
      </w:r>
      <w:r w:rsidR="00823BDC" w:rsidRPr="00E038B4">
        <w:rPr>
          <w:szCs w:val="28"/>
        </w:rPr>
        <w:t>е</w:t>
      </w:r>
      <w:r w:rsidR="00823BDC" w:rsidRPr="00E038B4">
        <w:rPr>
          <w:szCs w:val="28"/>
        </w:rPr>
        <w:t xml:space="preserve">щений в нежилые помещения и нежилых помещений в жилые помещения  и перепланировки и (ли) переустройству жилых помещений на территории </w:t>
      </w:r>
      <w:r w:rsidR="00A92207">
        <w:rPr>
          <w:color w:val="1E1E1E"/>
          <w:szCs w:val="28"/>
        </w:rPr>
        <w:t>г</w:t>
      </w:r>
      <w:r w:rsidR="00A92207">
        <w:rPr>
          <w:color w:val="1E1E1E"/>
          <w:szCs w:val="28"/>
        </w:rPr>
        <w:t>о</w:t>
      </w:r>
      <w:r w:rsidR="00A92207">
        <w:rPr>
          <w:color w:val="1E1E1E"/>
          <w:szCs w:val="28"/>
        </w:rPr>
        <w:t>родского поселения – город Богучар</w:t>
      </w:r>
      <w:r w:rsidR="00A92207" w:rsidRPr="00E038B4">
        <w:rPr>
          <w:szCs w:val="28"/>
        </w:rPr>
        <w:t xml:space="preserve"> </w:t>
      </w:r>
      <w:r w:rsidR="00823BDC" w:rsidRPr="00E038B4">
        <w:rPr>
          <w:szCs w:val="28"/>
        </w:rPr>
        <w:t>(далее</w:t>
      </w:r>
      <w:r w:rsidR="00823BDC" w:rsidRPr="005342CB">
        <w:rPr>
          <w:szCs w:val="28"/>
        </w:rPr>
        <w:t>-</w:t>
      </w:r>
      <w:r w:rsidR="004F233E">
        <w:rPr>
          <w:szCs w:val="28"/>
        </w:rPr>
        <w:t xml:space="preserve"> </w:t>
      </w:r>
      <w:r w:rsidR="00823BDC" w:rsidRPr="005342CB">
        <w:rPr>
          <w:szCs w:val="28"/>
        </w:rPr>
        <w:t>Комиссия)</w:t>
      </w:r>
      <w:r w:rsidR="006D2D6B" w:rsidRPr="005342CB">
        <w:rPr>
          <w:szCs w:val="28"/>
        </w:rPr>
        <w:t>.</w:t>
      </w:r>
    </w:p>
    <w:p w:rsidR="00B23119" w:rsidRPr="00867E07" w:rsidRDefault="003705DE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07">
        <w:rPr>
          <w:rFonts w:ascii="Times New Roman" w:hAnsi="Times New Roman" w:cs="Times New Roman"/>
          <w:sz w:val="28"/>
          <w:szCs w:val="28"/>
        </w:rPr>
        <w:t>2.4. </w:t>
      </w:r>
      <w:r w:rsidR="00B23119" w:rsidRPr="00867E0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867E07" w:rsidRPr="00867E07" w:rsidRDefault="00867E07" w:rsidP="00867E0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867E07">
        <w:rPr>
          <w:rFonts w:eastAsia="Calibri"/>
          <w:szCs w:val="28"/>
        </w:rPr>
        <w:t>Общий срок предоставления муниципальной услуги составляет 48 раб</w:t>
      </w:r>
      <w:r w:rsidRPr="00867E07">
        <w:rPr>
          <w:rFonts w:eastAsia="Calibri"/>
          <w:szCs w:val="28"/>
        </w:rPr>
        <w:t>о</w:t>
      </w:r>
      <w:r w:rsidRPr="00867E07">
        <w:rPr>
          <w:rFonts w:eastAsia="Calibri"/>
          <w:szCs w:val="28"/>
        </w:rPr>
        <w:t xml:space="preserve">чих дней со дня регистрации в </w:t>
      </w:r>
      <w:r w:rsidR="00860323">
        <w:rPr>
          <w:rFonts w:eastAsia="Calibri"/>
          <w:szCs w:val="28"/>
        </w:rPr>
        <w:t xml:space="preserve">администрации </w:t>
      </w:r>
      <w:r w:rsidRPr="00867E07">
        <w:rPr>
          <w:rFonts w:eastAsia="Calibri"/>
          <w:szCs w:val="28"/>
        </w:rPr>
        <w:t>заявления о предоставлении муниципальной услуги.</w:t>
      </w:r>
    </w:p>
    <w:p w:rsidR="003128C6" w:rsidRPr="003128C6" w:rsidRDefault="003128C6" w:rsidP="003128C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128C6">
        <w:rPr>
          <w:szCs w:val="28"/>
          <w:lang w:eastAsia="ru-RU"/>
        </w:rPr>
        <w:t>В общий срок предоставления муниципальной услуги входит срок н</w:t>
      </w:r>
      <w:r w:rsidRPr="003128C6">
        <w:rPr>
          <w:szCs w:val="28"/>
          <w:lang w:eastAsia="ru-RU"/>
        </w:rPr>
        <w:t>а</w:t>
      </w:r>
      <w:r w:rsidRPr="003128C6">
        <w:rPr>
          <w:szCs w:val="28"/>
          <w:lang w:eastAsia="ru-RU"/>
        </w:rPr>
        <w:t>правления межведомственных запросов и получения на них ответов, срок п</w:t>
      </w:r>
      <w:r w:rsidRPr="003128C6">
        <w:rPr>
          <w:szCs w:val="28"/>
          <w:lang w:eastAsia="ru-RU"/>
        </w:rPr>
        <w:t>о</w:t>
      </w:r>
      <w:r w:rsidRPr="003128C6">
        <w:rPr>
          <w:szCs w:val="28"/>
          <w:lang w:eastAsia="ru-RU"/>
        </w:rPr>
        <w:t xml:space="preserve">лучения документов </w:t>
      </w:r>
      <w:r w:rsidRPr="003128C6">
        <w:rPr>
          <w:szCs w:val="28"/>
        </w:rPr>
        <w:t>и (или) информации, необходимых для перевода пом</w:t>
      </w:r>
      <w:r w:rsidRPr="003128C6">
        <w:rPr>
          <w:szCs w:val="28"/>
        </w:rPr>
        <w:t>е</w:t>
      </w:r>
      <w:r w:rsidRPr="003128C6">
        <w:rPr>
          <w:szCs w:val="28"/>
        </w:rPr>
        <w:t>щения, дополнительно предоставленные заявителем в соответствии с уведо</w:t>
      </w:r>
      <w:r w:rsidRPr="003128C6">
        <w:rPr>
          <w:szCs w:val="28"/>
        </w:rPr>
        <w:t>м</w:t>
      </w:r>
      <w:r w:rsidRPr="003128C6">
        <w:rPr>
          <w:szCs w:val="28"/>
        </w:rPr>
        <w:t>лением,</w:t>
      </w:r>
      <w:r w:rsidRPr="003128C6">
        <w:rPr>
          <w:szCs w:val="28"/>
          <w:lang w:eastAsia="ru-RU"/>
        </w:rPr>
        <w:t xml:space="preserve"> срок выдачи (направления) документов, являющихся результатом предоставления муниципальной услуги.</w:t>
      </w:r>
    </w:p>
    <w:p w:rsidR="003128C6" w:rsidRPr="003128C6" w:rsidRDefault="003128C6" w:rsidP="003128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3128C6">
        <w:rPr>
          <w:szCs w:val="28"/>
        </w:rPr>
        <w:t xml:space="preserve">В случае обращения заявителя за получением муниципальной услуги в МФЦ срок принятия решения </w:t>
      </w:r>
      <w:r w:rsidRPr="003128C6">
        <w:rPr>
          <w:rFonts w:eastAsia="Calibri"/>
          <w:szCs w:val="28"/>
          <w:lang w:eastAsia="ru-RU"/>
        </w:rPr>
        <w:t xml:space="preserve">о переводе или об отказе в переводе помещения </w:t>
      </w:r>
      <w:r w:rsidRPr="003128C6">
        <w:rPr>
          <w:szCs w:val="28"/>
        </w:rPr>
        <w:t xml:space="preserve">исчисляется со дня передачи МФЦ </w:t>
      </w:r>
      <w:r w:rsidRPr="003128C6">
        <w:rPr>
          <w:rFonts w:eastAsia="Calibri"/>
          <w:szCs w:val="28"/>
          <w:lang w:eastAsia="ru-RU"/>
        </w:rPr>
        <w:t>документов, обязанность по представл</w:t>
      </w:r>
      <w:r w:rsidRPr="003128C6">
        <w:rPr>
          <w:rFonts w:eastAsia="Calibri"/>
          <w:szCs w:val="28"/>
          <w:lang w:eastAsia="ru-RU"/>
        </w:rPr>
        <w:t>е</w:t>
      </w:r>
      <w:r w:rsidRPr="003128C6">
        <w:rPr>
          <w:rFonts w:eastAsia="Calibri"/>
          <w:szCs w:val="28"/>
          <w:lang w:eastAsia="ru-RU"/>
        </w:rPr>
        <w:t xml:space="preserve">нию которых возложена на заявителя, </w:t>
      </w:r>
      <w:r w:rsidRPr="003128C6">
        <w:rPr>
          <w:szCs w:val="28"/>
        </w:rPr>
        <w:t xml:space="preserve">в </w:t>
      </w:r>
      <w:r w:rsidR="00860323">
        <w:rPr>
          <w:szCs w:val="28"/>
        </w:rPr>
        <w:t>администрации</w:t>
      </w:r>
      <w:r w:rsidRPr="003128C6">
        <w:rPr>
          <w:szCs w:val="28"/>
        </w:rPr>
        <w:t xml:space="preserve">. </w:t>
      </w:r>
    </w:p>
    <w:p w:rsidR="003128C6" w:rsidRPr="003128C6" w:rsidRDefault="003128C6" w:rsidP="003128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3128C6">
        <w:rPr>
          <w:szCs w:val="28"/>
        </w:rPr>
        <w:t xml:space="preserve">Срок принятия решения </w:t>
      </w:r>
      <w:r w:rsidRPr="003128C6">
        <w:rPr>
          <w:rFonts w:eastAsia="Calibri"/>
          <w:szCs w:val="28"/>
          <w:lang w:eastAsia="ru-RU"/>
        </w:rPr>
        <w:t>о переводе или об отказе в переводе помещения</w:t>
      </w:r>
      <w:r w:rsidRPr="003128C6">
        <w:rPr>
          <w:szCs w:val="28"/>
        </w:rPr>
        <w:t xml:space="preserve"> - </w:t>
      </w:r>
      <w:r w:rsidRPr="003128C6">
        <w:rPr>
          <w:rFonts w:eastAsia="Calibri"/>
          <w:szCs w:val="28"/>
          <w:lang w:eastAsia="ru-RU"/>
        </w:rPr>
        <w:t xml:space="preserve">не позднее чем через 45 рабочих дней со дня представления в </w:t>
      </w:r>
      <w:r w:rsidR="00860323" w:rsidRPr="00860323">
        <w:rPr>
          <w:rFonts w:eastAsia="Calibri"/>
          <w:szCs w:val="28"/>
        </w:rPr>
        <w:t>администр</w:t>
      </w:r>
      <w:r w:rsidR="00860323" w:rsidRPr="00860323">
        <w:rPr>
          <w:rFonts w:eastAsia="Calibri"/>
          <w:szCs w:val="28"/>
        </w:rPr>
        <w:t>а</w:t>
      </w:r>
      <w:r w:rsidR="00860323" w:rsidRPr="00860323">
        <w:rPr>
          <w:rFonts w:eastAsia="Calibri"/>
          <w:szCs w:val="28"/>
        </w:rPr>
        <w:t>цию</w:t>
      </w:r>
      <w:r w:rsidR="004F233E">
        <w:rPr>
          <w:rFonts w:eastAsia="Calibri"/>
          <w:szCs w:val="28"/>
        </w:rPr>
        <w:t xml:space="preserve"> </w:t>
      </w:r>
      <w:r w:rsidRPr="003128C6">
        <w:rPr>
          <w:rFonts w:eastAsia="Calibri"/>
          <w:szCs w:val="28"/>
          <w:lang w:eastAsia="ru-RU"/>
        </w:rPr>
        <w:t>документов, обязанность по представлению которых возложена на заяв</w:t>
      </w:r>
      <w:r w:rsidRPr="003128C6">
        <w:rPr>
          <w:rFonts w:eastAsia="Calibri"/>
          <w:szCs w:val="28"/>
          <w:lang w:eastAsia="ru-RU"/>
        </w:rPr>
        <w:t>и</w:t>
      </w:r>
      <w:r w:rsidRPr="003128C6">
        <w:rPr>
          <w:rFonts w:eastAsia="Calibri"/>
          <w:szCs w:val="28"/>
          <w:lang w:eastAsia="ru-RU"/>
        </w:rPr>
        <w:t xml:space="preserve">теля. </w:t>
      </w:r>
    </w:p>
    <w:p w:rsidR="009B60A5" w:rsidRPr="009B60A5" w:rsidRDefault="009B60A5" w:rsidP="009B60A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07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</w:t>
      </w:r>
      <w:r w:rsidR="003128C6">
        <w:rPr>
          <w:rFonts w:ascii="Times New Roman" w:hAnsi="Times New Roman" w:cs="Times New Roman"/>
          <w:sz w:val="28"/>
          <w:szCs w:val="28"/>
        </w:rPr>
        <w:t>хся результатом пр</w:t>
      </w:r>
      <w:r w:rsidR="003128C6">
        <w:rPr>
          <w:rFonts w:ascii="Times New Roman" w:hAnsi="Times New Roman" w:cs="Times New Roman"/>
          <w:sz w:val="28"/>
          <w:szCs w:val="28"/>
        </w:rPr>
        <w:t>е</w:t>
      </w:r>
      <w:r w:rsidR="003128C6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867E07">
        <w:rPr>
          <w:rFonts w:ascii="Times New Roman" w:hAnsi="Times New Roman" w:cs="Times New Roman"/>
          <w:sz w:val="28"/>
          <w:szCs w:val="28"/>
        </w:rPr>
        <w:t xml:space="preserve">муниципальной услуги – не позднее чем через 3 рабочих дня со </w:t>
      </w:r>
      <w:r w:rsidRPr="00867E07">
        <w:rPr>
          <w:rFonts w:ascii="Times New Roman" w:hAnsi="Times New Roman" w:cs="Times New Roman"/>
          <w:sz w:val="28"/>
          <w:szCs w:val="28"/>
        </w:rPr>
        <w:lastRenderedPageBreak/>
        <w:t>дня принятия одного из указанных в пункте 2.3 настоящего административн</w:t>
      </w:r>
      <w:r w:rsidRPr="00867E07">
        <w:rPr>
          <w:rFonts w:ascii="Times New Roman" w:hAnsi="Times New Roman" w:cs="Times New Roman"/>
          <w:sz w:val="28"/>
          <w:szCs w:val="28"/>
        </w:rPr>
        <w:t>о</w:t>
      </w:r>
      <w:r w:rsidRPr="00867E07">
        <w:rPr>
          <w:rFonts w:ascii="Times New Roman" w:hAnsi="Times New Roman" w:cs="Times New Roman"/>
          <w:sz w:val="28"/>
          <w:szCs w:val="28"/>
        </w:rPr>
        <w:t>го регламента решений.</w:t>
      </w:r>
    </w:p>
    <w:p w:rsidR="00B26258" w:rsidRPr="00B26258" w:rsidRDefault="00B26258" w:rsidP="00B2625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26258">
        <w:rPr>
          <w:szCs w:val="28"/>
          <w:lang w:eastAsia="ru-RU"/>
        </w:rPr>
        <w:t xml:space="preserve">Приостановление предоставления </w:t>
      </w:r>
      <w:r w:rsidRPr="00B26258">
        <w:rPr>
          <w:szCs w:val="28"/>
        </w:rPr>
        <w:t>муниципальной</w:t>
      </w:r>
      <w:r w:rsidRPr="00B26258">
        <w:rPr>
          <w:szCs w:val="28"/>
          <w:lang w:eastAsia="ru-RU"/>
        </w:rPr>
        <w:t xml:space="preserve"> услуги законодател</w:t>
      </w:r>
      <w:r w:rsidRPr="00B26258">
        <w:rPr>
          <w:szCs w:val="28"/>
          <w:lang w:eastAsia="ru-RU"/>
        </w:rPr>
        <w:t>ь</w:t>
      </w:r>
      <w:r w:rsidRPr="00B26258">
        <w:rPr>
          <w:szCs w:val="28"/>
          <w:lang w:eastAsia="ru-RU"/>
        </w:rPr>
        <w:t>ством не предусмотрено.</w:t>
      </w:r>
    </w:p>
    <w:p w:rsidR="00B23119" w:rsidRPr="005342CB" w:rsidRDefault="005247A9" w:rsidP="00A1294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6CC" w:rsidRPr="005342CB">
        <w:rPr>
          <w:rFonts w:ascii="Times New Roman" w:hAnsi="Times New Roman" w:cs="Times New Roman"/>
          <w:sz w:val="28"/>
          <w:szCs w:val="28"/>
        </w:rPr>
        <w:t>.5. </w:t>
      </w:r>
      <w:r w:rsidR="00B23119" w:rsidRPr="005342C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B23119" w:rsidRPr="005342CB" w:rsidRDefault="00B23119" w:rsidP="000678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23119" w:rsidRPr="00354817" w:rsidRDefault="00B23119" w:rsidP="0006781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54817">
        <w:rPr>
          <w:szCs w:val="28"/>
        </w:rPr>
        <w:t xml:space="preserve">Жилищным кодексом Российской Федерации </w:t>
      </w:r>
      <w:r w:rsidR="00860323">
        <w:rPr>
          <w:rFonts w:eastAsia="Calibri"/>
          <w:szCs w:val="28"/>
        </w:rPr>
        <w:t>(«Собрание законодател</w:t>
      </w:r>
      <w:r w:rsidR="00860323">
        <w:rPr>
          <w:rFonts w:eastAsia="Calibri"/>
          <w:szCs w:val="28"/>
        </w:rPr>
        <w:t>ь</w:t>
      </w:r>
      <w:r w:rsidR="00860323">
        <w:rPr>
          <w:rFonts w:eastAsia="Calibri"/>
          <w:szCs w:val="28"/>
        </w:rPr>
        <w:t>ства РФ», 2005, № 1 (часть 1), ст. 14, «Российская газета», 2005 № 1, «Парл</w:t>
      </w:r>
      <w:r w:rsidR="00860323">
        <w:rPr>
          <w:rFonts w:eastAsia="Calibri"/>
          <w:szCs w:val="28"/>
        </w:rPr>
        <w:t>а</w:t>
      </w:r>
      <w:r w:rsidR="00860323">
        <w:rPr>
          <w:rFonts w:eastAsia="Calibri"/>
          <w:szCs w:val="28"/>
        </w:rPr>
        <w:t>ментская газета», 2005 № 7-8)</w:t>
      </w:r>
      <w:r w:rsidRPr="00354817">
        <w:rPr>
          <w:szCs w:val="28"/>
        </w:rPr>
        <w:t>;</w:t>
      </w:r>
    </w:p>
    <w:p w:rsidR="007809B9" w:rsidRPr="00DE3638" w:rsidRDefault="00860323" w:rsidP="007809B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D76D8A">
        <w:rPr>
          <w:szCs w:val="28"/>
        </w:rPr>
        <w:t>распоряжение</w:t>
      </w:r>
      <w:r>
        <w:rPr>
          <w:szCs w:val="28"/>
        </w:rPr>
        <w:t>м</w:t>
      </w:r>
      <w:r w:rsidRPr="00D76D8A">
        <w:rPr>
          <w:szCs w:val="28"/>
        </w:rPr>
        <w:t xml:space="preserve"> Правительства</w:t>
      </w:r>
      <w:r>
        <w:rPr>
          <w:szCs w:val="28"/>
        </w:rPr>
        <w:t xml:space="preserve"> Российской Федерации от 17 декабря </w:t>
      </w:r>
      <w:r w:rsidRPr="00D23F75">
        <w:rPr>
          <w:szCs w:val="28"/>
        </w:rPr>
        <w:t>2009</w:t>
      </w:r>
      <w:r>
        <w:rPr>
          <w:szCs w:val="28"/>
        </w:rPr>
        <w:t xml:space="preserve"> года </w:t>
      </w:r>
      <w:r w:rsidRPr="00D23F75">
        <w:rPr>
          <w:szCs w:val="28"/>
        </w:rPr>
        <w:t>№1993-р «Об утверждении сводного перечня первоочередных гос</w:t>
      </w:r>
      <w:r w:rsidRPr="00D23F75">
        <w:rPr>
          <w:szCs w:val="28"/>
        </w:rPr>
        <w:t>у</w:t>
      </w:r>
      <w:r w:rsidRPr="00D23F75">
        <w:rPr>
          <w:szCs w:val="28"/>
        </w:rPr>
        <w:t>дарственных и муниципальных услуг, предоставляемых в электронном виде»</w:t>
      </w:r>
      <w:r>
        <w:rPr>
          <w:szCs w:val="28"/>
        </w:rPr>
        <w:t xml:space="preserve"> («Российская газета», 2009 №247, «Собрание законодательства Российской Федерации», 2009, №52 (2 ч.), ст. 6626</w:t>
      </w:r>
      <w:r w:rsidRPr="00D76D8A">
        <w:rPr>
          <w:szCs w:val="28"/>
        </w:rPr>
        <w:t>)</w:t>
      </w:r>
      <w:r w:rsidR="007809B9" w:rsidRPr="00DE3638">
        <w:rPr>
          <w:szCs w:val="28"/>
        </w:rPr>
        <w:t>;</w:t>
      </w:r>
    </w:p>
    <w:p w:rsidR="00A361E1" w:rsidRPr="00DE3638" w:rsidRDefault="00860323" w:rsidP="001877C5">
      <w:pPr>
        <w:ind w:firstLine="709"/>
        <w:jc w:val="both"/>
        <w:rPr>
          <w:szCs w:val="28"/>
        </w:rPr>
      </w:pPr>
      <w:r>
        <w:rPr>
          <w:szCs w:val="28"/>
        </w:rPr>
        <w:t xml:space="preserve">Уставом </w:t>
      </w:r>
      <w:r w:rsidR="00A92207">
        <w:rPr>
          <w:color w:val="1E1E1E"/>
          <w:szCs w:val="28"/>
        </w:rPr>
        <w:t>городского поселения – город Богучар</w:t>
      </w:r>
      <w:r w:rsidR="001877C5">
        <w:rPr>
          <w:szCs w:val="28"/>
        </w:rPr>
        <w:t>;</w:t>
      </w:r>
    </w:p>
    <w:p w:rsidR="004C4AC6" w:rsidRPr="005342CB" w:rsidRDefault="00860323" w:rsidP="008603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489D">
        <w:rPr>
          <w:szCs w:val="28"/>
        </w:rPr>
        <w:t>настоящим административным регламентом</w:t>
      </w:r>
      <w:r>
        <w:rPr>
          <w:szCs w:val="28"/>
        </w:rPr>
        <w:t xml:space="preserve"> и иным муниципальным нормативным правовым актом администрации </w:t>
      </w:r>
      <w:r w:rsidR="00A92207">
        <w:rPr>
          <w:color w:val="1E1E1E"/>
          <w:szCs w:val="28"/>
        </w:rPr>
        <w:t>городского поселения – город Богучар</w:t>
      </w:r>
      <w:r>
        <w:rPr>
          <w:szCs w:val="28"/>
        </w:rPr>
        <w:t>, регламентирующий деятельность по вопросам предоставления ж</w:t>
      </w:r>
      <w:r>
        <w:rPr>
          <w:szCs w:val="28"/>
        </w:rPr>
        <w:t>и</w:t>
      </w:r>
      <w:r>
        <w:rPr>
          <w:szCs w:val="28"/>
        </w:rPr>
        <w:t>лищно-коммунальных услуг населению</w:t>
      </w:r>
      <w:r w:rsidR="004C4AC6" w:rsidRPr="005342CB">
        <w:rPr>
          <w:szCs w:val="28"/>
        </w:rPr>
        <w:t>.</w:t>
      </w:r>
    </w:p>
    <w:p w:rsidR="000B3890" w:rsidRPr="005342CB" w:rsidRDefault="000B3890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2.6. Исчерпывающий перечень документов, необходимых для предо</w:t>
      </w:r>
      <w:r w:rsidRPr="005342CB">
        <w:rPr>
          <w:szCs w:val="28"/>
        </w:rPr>
        <w:t>с</w:t>
      </w:r>
      <w:r w:rsidRPr="005342CB">
        <w:rPr>
          <w:szCs w:val="28"/>
        </w:rPr>
        <w:t>тавления муниципальной услуги</w:t>
      </w:r>
      <w:r w:rsidR="00C92D02" w:rsidRPr="005342CB">
        <w:rPr>
          <w:szCs w:val="28"/>
        </w:rPr>
        <w:t>:</w:t>
      </w:r>
    </w:p>
    <w:p w:rsidR="000B3890" w:rsidRPr="005342CB" w:rsidRDefault="000B3890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2.6.1.заявление о </w:t>
      </w:r>
      <w:r w:rsidR="00104757" w:rsidRPr="005342CB">
        <w:rPr>
          <w:szCs w:val="28"/>
        </w:rPr>
        <w:t>переводе помещения</w:t>
      </w:r>
      <w:r w:rsidR="001D5545" w:rsidRPr="005342CB">
        <w:rPr>
          <w:szCs w:val="28"/>
        </w:rPr>
        <w:t>;</w:t>
      </w:r>
    </w:p>
    <w:p w:rsidR="000B3890" w:rsidRPr="005342CB" w:rsidRDefault="000B3890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2.6.</w:t>
      </w:r>
      <w:r w:rsidR="00981A99" w:rsidRPr="005342CB">
        <w:rPr>
          <w:szCs w:val="28"/>
        </w:rPr>
        <w:t>2</w:t>
      </w:r>
      <w:r w:rsidRPr="005342CB">
        <w:rPr>
          <w:szCs w:val="28"/>
        </w:rPr>
        <w:t xml:space="preserve">. правоустанавливающие документы на </w:t>
      </w:r>
      <w:r w:rsidR="001D5545" w:rsidRPr="005342CB">
        <w:rPr>
          <w:szCs w:val="28"/>
        </w:rPr>
        <w:t xml:space="preserve">переводимое </w:t>
      </w:r>
      <w:r w:rsidRPr="005342CB">
        <w:rPr>
          <w:szCs w:val="28"/>
        </w:rPr>
        <w:t>помещение (подлинники или засвидетельствованные в нотариальном порядке копии), право</w:t>
      </w:r>
      <w:r w:rsidR="00FE7066">
        <w:rPr>
          <w:szCs w:val="28"/>
        </w:rPr>
        <w:t xml:space="preserve"> </w:t>
      </w:r>
      <w:r w:rsidR="00426B25" w:rsidRPr="005342CB">
        <w:rPr>
          <w:szCs w:val="28"/>
        </w:rPr>
        <w:t>на которое</w:t>
      </w:r>
      <w:r w:rsidRPr="005342CB">
        <w:rPr>
          <w:szCs w:val="28"/>
        </w:rPr>
        <w:t>:</w:t>
      </w:r>
    </w:p>
    <w:p w:rsidR="009E0F5F" w:rsidRPr="005342CB" w:rsidRDefault="009E0F5F" w:rsidP="009E0F5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2.6.2.1. зарегистрировано в Едином государственном реестре прав на н</w:t>
      </w:r>
      <w:r w:rsidRPr="005342CB">
        <w:rPr>
          <w:szCs w:val="28"/>
        </w:rPr>
        <w:t>е</w:t>
      </w:r>
      <w:r w:rsidRPr="005342CB">
        <w:rPr>
          <w:szCs w:val="28"/>
        </w:rPr>
        <w:t>движимое имущество и сделок с ним;</w:t>
      </w:r>
    </w:p>
    <w:p w:rsidR="009E0F5F" w:rsidRPr="005342CB" w:rsidRDefault="009E0F5F" w:rsidP="009E0F5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2.6.2.2. не зарегистрировано в Едином государственном реестре прав на недвижимое имущество и сделок с ним;</w:t>
      </w:r>
    </w:p>
    <w:p w:rsidR="000B3890" w:rsidRPr="005342CB" w:rsidRDefault="000B3890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2.6.</w:t>
      </w:r>
      <w:r w:rsidR="00981A99" w:rsidRPr="005342CB">
        <w:rPr>
          <w:szCs w:val="28"/>
        </w:rPr>
        <w:t>3</w:t>
      </w:r>
      <w:r w:rsidRPr="005342CB">
        <w:rPr>
          <w:szCs w:val="28"/>
        </w:rPr>
        <w:t xml:space="preserve">. </w:t>
      </w:r>
      <w:r w:rsidR="001D5545" w:rsidRPr="005342CB">
        <w:rPr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B3890" w:rsidRPr="005342CB" w:rsidRDefault="000B3890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2.6.</w:t>
      </w:r>
      <w:r w:rsidR="00981A99" w:rsidRPr="005342CB">
        <w:rPr>
          <w:szCs w:val="28"/>
        </w:rPr>
        <w:t>4</w:t>
      </w:r>
      <w:r w:rsidRPr="005342CB">
        <w:rPr>
          <w:szCs w:val="28"/>
        </w:rPr>
        <w:t xml:space="preserve">. </w:t>
      </w:r>
      <w:r w:rsidR="001D5545" w:rsidRPr="005342CB">
        <w:rPr>
          <w:szCs w:val="28"/>
        </w:rPr>
        <w:t>поэтажный план дома, в котором находится переводимое помещ</w:t>
      </w:r>
      <w:r w:rsidR="001D5545" w:rsidRPr="005342CB">
        <w:rPr>
          <w:szCs w:val="28"/>
        </w:rPr>
        <w:t>е</w:t>
      </w:r>
      <w:r w:rsidR="001D5545" w:rsidRPr="005342CB">
        <w:rPr>
          <w:szCs w:val="28"/>
        </w:rPr>
        <w:t>ние</w:t>
      </w:r>
      <w:r w:rsidRPr="005342CB">
        <w:rPr>
          <w:szCs w:val="28"/>
        </w:rPr>
        <w:t>;</w:t>
      </w:r>
    </w:p>
    <w:p w:rsidR="000B3890" w:rsidRPr="005342CB" w:rsidRDefault="000B3890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2.6.</w:t>
      </w:r>
      <w:r w:rsidR="00981A99" w:rsidRPr="005342CB">
        <w:rPr>
          <w:szCs w:val="28"/>
        </w:rPr>
        <w:t>5</w:t>
      </w:r>
      <w:r w:rsidRPr="005342CB">
        <w:rPr>
          <w:szCs w:val="28"/>
        </w:rPr>
        <w:t xml:space="preserve">. подготовленный и оформленный в установленном порядке проект переустройства и (или) перепланировки </w:t>
      </w:r>
      <w:r w:rsidR="001D5545" w:rsidRPr="005342CB">
        <w:rPr>
          <w:szCs w:val="28"/>
        </w:rPr>
        <w:t>переводимого помещения (в случае, если переустройство и (или) перепланировка  требуются  для обеспечения и</w:t>
      </w:r>
      <w:r w:rsidR="001D5545" w:rsidRPr="005342CB">
        <w:rPr>
          <w:szCs w:val="28"/>
        </w:rPr>
        <w:t>с</w:t>
      </w:r>
      <w:r w:rsidR="001D5545" w:rsidRPr="005342CB">
        <w:rPr>
          <w:szCs w:val="28"/>
        </w:rPr>
        <w:t>пользования такого помещения в качестве жилого или нежилого помещения);</w:t>
      </w:r>
    </w:p>
    <w:p w:rsidR="0026007C" w:rsidRPr="005342CB" w:rsidRDefault="0026007C" w:rsidP="00260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2.6.6. согласие всех собственников помещений в многоквартирном доме, если перевод помещений невозможен без переустройства и (или) переплан</w:t>
      </w:r>
      <w:r w:rsidRPr="005342CB">
        <w:rPr>
          <w:szCs w:val="28"/>
        </w:rPr>
        <w:t>и</w:t>
      </w:r>
      <w:r w:rsidRPr="005342CB">
        <w:rPr>
          <w:szCs w:val="28"/>
        </w:rPr>
        <w:t>ровки, без присоединения к ним части общего имущества в многоквартирном доме.</w:t>
      </w:r>
    </w:p>
    <w:p w:rsidR="007D7129" w:rsidRPr="005342CB" w:rsidRDefault="004C65BA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2.6.7. </w:t>
      </w:r>
      <w:r w:rsidR="007D7129" w:rsidRPr="005342CB">
        <w:rPr>
          <w:szCs w:val="28"/>
        </w:rPr>
        <w:t>Документы</w:t>
      </w:r>
      <w:r w:rsidR="009E0F5F">
        <w:rPr>
          <w:szCs w:val="28"/>
        </w:rPr>
        <w:t xml:space="preserve"> и сведения</w:t>
      </w:r>
      <w:r w:rsidR="007D7129" w:rsidRPr="005342CB">
        <w:rPr>
          <w:szCs w:val="28"/>
        </w:rPr>
        <w:t xml:space="preserve">, указанные в </w:t>
      </w:r>
      <w:r w:rsidR="00276A6D">
        <w:rPr>
          <w:szCs w:val="28"/>
        </w:rPr>
        <w:t>под</w:t>
      </w:r>
      <w:r w:rsidR="007D7129" w:rsidRPr="005342CB">
        <w:rPr>
          <w:szCs w:val="28"/>
        </w:rPr>
        <w:t>пунктах 2.6.1</w:t>
      </w:r>
      <w:r w:rsidR="00B26258">
        <w:rPr>
          <w:szCs w:val="28"/>
        </w:rPr>
        <w:t xml:space="preserve">, </w:t>
      </w:r>
      <w:r w:rsidR="009E0F5F" w:rsidRPr="005342CB">
        <w:rPr>
          <w:szCs w:val="28"/>
        </w:rPr>
        <w:t xml:space="preserve">2.6.2.2, </w:t>
      </w:r>
      <w:r w:rsidR="00B8271C" w:rsidRPr="005342CB">
        <w:rPr>
          <w:szCs w:val="28"/>
        </w:rPr>
        <w:lastRenderedPageBreak/>
        <w:t>2.6.5</w:t>
      </w:r>
      <w:r w:rsidR="00070709" w:rsidRPr="005342CB">
        <w:rPr>
          <w:szCs w:val="28"/>
        </w:rPr>
        <w:t>, 2.6.6</w:t>
      </w:r>
      <w:r w:rsidR="00276A6D">
        <w:rPr>
          <w:szCs w:val="28"/>
        </w:rPr>
        <w:t xml:space="preserve">пункта 2.6 </w:t>
      </w:r>
      <w:r w:rsidR="003E64F4" w:rsidRPr="005342CB">
        <w:rPr>
          <w:szCs w:val="28"/>
        </w:rPr>
        <w:t xml:space="preserve">настоящего административного регламента, </w:t>
      </w:r>
      <w:r w:rsidR="007D7129" w:rsidRPr="005342CB">
        <w:rPr>
          <w:szCs w:val="28"/>
        </w:rPr>
        <w:t>представл</w:t>
      </w:r>
      <w:r w:rsidR="007D7129" w:rsidRPr="005342CB">
        <w:rPr>
          <w:szCs w:val="28"/>
        </w:rPr>
        <w:t>я</w:t>
      </w:r>
      <w:r w:rsidR="007D7129" w:rsidRPr="005342CB">
        <w:rPr>
          <w:szCs w:val="28"/>
        </w:rPr>
        <w:t xml:space="preserve">ются заявителем в </w:t>
      </w:r>
      <w:r w:rsidR="00860323">
        <w:rPr>
          <w:szCs w:val="28"/>
        </w:rPr>
        <w:t>администрацию</w:t>
      </w:r>
      <w:r w:rsidR="00265072">
        <w:rPr>
          <w:szCs w:val="28"/>
        </w:rPr>
        <w:t xml:space="preserve"> </w:t>
      </w:r>
      <w:r w:rsidR="009A342C">
        <w:rPr>
          <w:szCs w:val="28"/>
        </w:rPr>
        <w:t xml:space="preserve">или в МФЦ </w:t>
      </w:r>
      <w:r w:rsidR="007D7129" w:rsidRPr="005342CB">
        <w:rPr>
          <w:szCs w:val="28"/>
        </w:rPr>
        <w:t>самостоятельно.</w:t>
      </w:r>
    </w:p>
    <w:p w:rsidR="003E64F4" w:rsidRDefault="004C65BA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2.6.8. </w:t>
      </w:r>
      <w:r w:rsidR="009E0F5F" w:rsidRPr="005342CB">
        <w:rPr>
          <w:szCs w:val="28"/>
        </w:rPr>
        <w:t>Документы</w:t>
      </w:r>
      <w:r w:rsidR="009E0F5F">
        <w:rPr>
          <w:szCs w:val="28"/>
        </w:rPr>
        <w:t xml:space="preserve"> и сведения</w:t>
      </w:r>
      <w:r w:rsidR="0049229C" w:rsidRPr="005342CB">
        <w:rPr>
          <w:szCs w:val="28"/>
        </w:rPr>
        <w:t xml:space="preserve">, указанные в </w:t>
      </w:r>
      <w:r w:rsidR="00276A6D">
        <w:rPr>
          <w:szCs w:val="28"/>
        </w:rPr>
        <w:t>под</w:t>
      </w:r>
      <w:r w:rsidR="0049229C" w:rsidRPr="005342CB">
        <w:rPr>
          <w:szCs w:val="28"/>
        </w:rPr>
        <w:t xml:space="preserve">пунктах </w:t>
      </w:r>
      <w:r w:rsidR="009E0F5F" w:rsidRPr="005342CB">
        <w:rPr>
          <w:szCs w:val="28"/>
        </w:rPr>
        <w:t xml:space="preserve">2.6.2.1, </w:t>
      </w:r>
      <w:r w:rsidR="004C4AC6" w:rsidRPr="005342CB">
        <w:rPr>
          <w:szCs w:val="28"/>
        </w:rPr>
        <w:t>2.6.</w:t>
      </w:r>
      <w:r w:rsidR="007B6583" w:rsidRPr="005342CB">
        <w:rPr>
          <w:szCs w:val="28"/>
        </w:rPr>
        <w:t>3</w:t>
      </w:r>
      <w:r w:rsidR="004C4AC6" w:rsidRPr="005342CB">
        <w:rPr>
          <w:szCs w:val="28"/>
        </w:rPr>
        <w:t>, 2.6.</w:t>
      </w:r>
      <w:r w:rsidR="00224D38" w:rsidRPr="005342CB">
        <w:rPr>
          <w:szCs w:val="28"/>
        </w:rPr>
        <w:t>4</w:t>
      </w:r>
      <w:r w:rsidR="00276A6D">
        <w:rPr>
          <w:szCs w:val="28"/>
        </w:rPr>
        <w:t xml:space="preserve"> пункта 2.6 </w:t>
      </w:r>
      <w:r w:rsidR="003E64F4" w:rsidRPr="005342CB">
        <w:rPr>
          <w:szCs w:val="28"/>
        </w:rPr>
        <w:t>настоящего административного регламента, запрашиваются</w:t>
      </w:r>
      <w:r w:rsidR="00265072">
        <w:rPr>
          <w:szCs w:val="28"/>
        </w:rPr>
        <w:t xml:space="preserve"> </w:t>
      </w:r>
      <w:r w:rsidR="00B5335D" w:rsidRPr="00B5335D">
        <w:rPr>
          <w:szCs w:val="28"/>
        </w:rPr>
        <w:t>адм</w:t>
      </w:r>
      <w:r w:rsidR="00B5335D" w:rsidRPr="00B5335D">
        <w:rPr>
          <w:szCs w:val="28"/>
        </w:rPr>
        <w:t>и</w:t>
      </w:r>
      <w:r w:rsidR="00B5335D" w:rsidRPr="00B5335D">
        <w:rPr>
          <w:szCs w:val="28"/>
        </w:rPr>
        <w:t>нистрацией</w:t>
      </w:r>
      <w:r w:rsidR="00265072">
        <w:rPr>
          <w:szCs w:val="28"/>
        </w:rPr>
        <w:t xml:space="preserve"> </w:t>
      </w:r>
      <w:r w:rsidR="009A342C">
        <w:rPr>
          <w:szCs w:val="28"/>
        </w:rPr>
        <w:t xml:space="preserve">или МФЦ </w:t>
      </w:r>
      <w:r w:rsidR="0049229C" w:rsidRPr="009B60A5">
        <w:rPr>
          <w:szCs w:val="28"/>
        </w:rPr>
        <w:t>в рамках межведомственного</w:t>
      </w:r>
      <w:r w:rsidR="003E64F4" w:rsidRPr="009B60A5">
        <w:rPr>
          <w:szCs w:val="28"/>
        </w:rPr>
        <w:t xml:space="preserve"> информационного</w:t>
      </w:r>
      <w:r w:rsidR="0049229C" w:rsidRPr="009B60A5">
        <w:rPr>
          <w:szCs w:val="28"/>
        </w:rPr>
        <w:t xml:space="preserve"> вза</w:t>
      </w:r>
      <w:r w:rsidR="0049229C" w:rsidRPr="009B60A5">
        <w:rPr>
          <w:szCs w:val="28"/>
        </w:rPr>
        <w:t>и</w:t>
      </w:r>
      <w:r w:rsidR="0049229C" w:rsidRPr="009B60A5">
        <w:rPr>
          <w:szCs w:val="28"/>
        </w:rPr>
        <w:t>модействия</w:t>
      </w:r>
      <w:r w:rsidR="003E64F4" w:rsidRPr="009B60A5">
        <w:rPr>
          <w:szCs w:val="28"/>
        </w:rPr>
        <w:t xml:space="preserve"> самостоятельно или могут быть предостав</w:t>
      </w:r>
      <w:r w:rsidR="003E64F4" w:rsidRPr="005342CB">
        <w:rPr>
          <w:szCs w:val="28"/>
        </w:rPr>
        <w:t>лены заявителем по собственной инициативе.</w:t>
      </w:r>
    </w:p>
    <w:p w:rsidR="00276A6D" w:rsidRPr="005342CB" w:rsidRDefault="004C65BA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2.6.9</w:t>
      </w:r>
      <w:r w:rsidR="00276A6D">
        <w:rPr>
          <w:szCs w:val="28"/>
        </w:rPr>
        <w:t>.</w:t>
      </w:r>
      <w:r w:rsidR="00276A6D" w:rsidRPr="00E73E66">
        <w:rPr>
          <w:spacing w:val="-3"/>
          <w:szCs w:val="28"/>
        </w:rPr>
        <w:t xml:space="preserve">Способы получения </w:t>
      </w:r>
      <w:r w:rsidR="00276A6D" w:rsidRPr="00E73E66">
        <w:rPr>
          <w:bCs/>
          <w:szCs w:val="28"/>
        </w:rPr>
        <w:t xml:space="preserve">заявителями </w:t>
      </w:r>
      <w:r w:rsidR="00276A6D">
        <w:rPr>
          <w:bCs/>
          <w:szCs w:val="28"/>
        </w:rPr>
        <w:t>документов</w:t>
      </w:r>
    </w:p>
    <w:p w:rsidR="0049229C" w:rsidRPr="005342CB" w:rsidRDefault="000A75EB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Ф</w:t>
      </w:r>
      <w:r w:rsidR="003E64F4" w:rsidRPr="005342CB">
        <w:rPr>
          <w:szCs w:val="28"/>
        </w:rPr>
        <w:t>орму заявления о предоставлении муниципальной услуги заявитель может получить:</w:t>
      </w:r>
    </w:p>
    <w:p w:rsidR="003E64F4" w:rsidRPr="001A0800" w:rsidRDefault="003E64F4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0800">
        <w:rPr>
          <w:szCs w:val="28"/>
        </w:rPr>
        <w:t>на информационном стенде в месте предоставления муниципальной у</w:t>
      </w:r>
      <w:r w:rsidRPr="001A0800">
        <w:rPr>
          <w:szCs w:val="28"/>
        </w:rPr>
        <w:t>с</w:t>
      </w:r>
      <w:r w:rsidRPr="001A0800">
        <w:rPr>
          <w:szCs w:val="28"/>
        </w:rPr>
        <w:t>луги;</w:t>
      </w:r>
    </w:p>
    <w:p w:rsidR="001A0800" w:rsidRPr="001A0800" w:rsidRDefault="001A0800" w:rsidP="001A08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Cs w:val="28"/>
          <w:lang w:eastAsia="ru-RU"/>
        </w:rPr>
      </w:pPr>
      <w:r w:rsidRPr="001A0800">
        <w:rPr>
          <w:spacing w:val="-3"/>
          <w:szCs w:val="28"/>
          <w:lang w:eastAsia="ru-RU"/>
        </w:rPr>
        <w:t xml:space="preserve">у специалиста </w:t>
      </w:r>
      <w:r w:rsidR="00B5335D" w:rsidRPr="00B5335D">
        <w:rPr>
          <w:spacing w:val="-3"/>
          <w:szCs w:val="28"/>
          <w:lang w:eastAsia="ru-RU"/>
        </w:rPr>
        <w:t>администрации</w:t>
      </w:r>
      <w:r w:rsidRPr="001A0800">
        <w:rPr>
          <w:i/>
          <w:spacing w:val="-3"/>
          <w:szCs w:val="28"/>
          <w:lang w:eastAsia="ru-RU"/>
        </w:rPr>
        <w:t>,</w:t>
      </w:r>
      <w:r w:rsidRPr="001A0800">
        <w:rPr>
          <w:spacing w:val="-3"/>
          <w:szCs w:val="28"/>
          <w:lang w:eastAsia="ru-RU"/>
        </w:rPr>
        <w:t xml:space="preserve"> ответственного за предоставление мун</w:t>
      </w:r>
      <w:r w:rsidRPr="001A0800">
        <w:rPr>
          <w:spacing w:val="-3"/>
          <w:szCs w:val="28"/>
          <w:lang w:eastAsia="ru-RU"/>
        </w:rPr>
        <w:t>и</w:t>
      </w:r>
      <w:r w:rsidRPr="001A0800">
        <w:rPr>
          <w:spacing w:val="-3"/>
          <w:szCs w:val="28"/>
          <w:lang w:eastAsia="ru-RU"/>
        </w:rPr>
        <w:t>ципальной услуги или специалиста МФЦ;</w:t>
      </w:r>
    </w:p>
    <w:p w:rsidR="001A0800" w:rsidRDefault="001A0800" w:rsidP="001A08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Cs w:val="28"/>
          <w:lang w:eastAsia="ru-RU"/>
        </w:rPr>
      </w:pPr>
      <w:r w:rsidRPr="001A0800">
        <w:rPr>
          <w:spacing w:val="-3"/>
          <w:szCs w:val="28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A036B" w:rsidRDefault="004C65BA" w:rsidP="001A08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2.6.10</w:t>
      </w:r>
      <w:r w:rsidR="004A036B" w:rsidRPr="007615CB">
        <w:rPr>
          <w:szCs w:val="28"/>
        </w:rPr>
        <w:t>. Требования к документам, необходимым для предоставления м</w:t>
      </w:r>
      <w:r w:rsidR="004A036B" w:rsidRPr="007615CB">
        <w:rPr>
          <w:szCs w:val="28"/>
        </w:rPr>
        <w:t>у</w:t>
      </w:r>
      <w:r w:rsidR="004A036B" w:rsidRPr="007615CB">
        <w:rPr>
          <w:szCs w:val="28"/>
        </w:rPr>
        <w:t>ниципальной услуги</w:t>
      </w:r>
    </w:p>
    <w:p w:rsidR="001A0800" w:rsidRPr="009C142B" w:rsidRDefault="001A0800" w:rsidP="001A08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Заявление о предоставлении муниципальной услуги </w:t>
      </w:r>
      <w:r>
        <w:rPr>
          <w:szCs w:val="28"/>
        </w:rPr>
        <w:t>предоставляется</w:t>
      </w:r>
      <w:r w:rsidRPr="005342CB">
        <w:rPr>
          <w:szCs w:val="28"/>
        </w:rPr>
        <w:t xml:space="preserve"> заявителем в </w:t>
      </w:r>
      <w:r>
        <w:rPr>
          <w:szCs w:val="28"/>
        </w:rPr>
        <w:t>свободной</w:t>
      </w:r>
      <w:r w:rsidRPr="005342CB">
        <w:rPr>
          <w:szCs w:val="28"/>
        </w:rPr>
        <w:t xml:space="preserve"> форме или </w:t>
      </w:r>
      <w:r>
        <w:rPr>
          <w:szCs w:val="28"/>
        </w:rPr>
        <w:t>по</w:t>
      </w:r>
      <w:r w:rsidRPr="005342CB">
        <w:rPr>
          <w:szCs w:val="28"/>
        </w:rPr>
        <w:t xml:space="preserve"> форме, приведенной в приложении № 1 к настоящему </w:t>
      </w:r>
      <w:r w:rsidRPr="009C142B">
        <w:rPr>
          <w:szCs w:val="28"/>
        </w:rPr>
        <w:t>административному регламенту.</w:t>
      </w:r>
    </w:p>
    <w:p w:rsidR="008F2C65" w:rsidRPr="009C142B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C142B">
        <w:rPr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 w:rsidRPr="009C142B">
        <w:rPr>
          <w:szCs w:val="28"/>
        </w:rPr>
        <w:t>а</w:t>
      </w:r>
      <w:r w:rsidRPr="009C142B">
        <w:rPr>
          <w:szCs w:val="28"/>
        </w:rPr>
        <w:t>том предоставления муниципальной услуги.</w:t>
      </w:r>
    </w:p>
    <w:p w:rsidR="00A274FA" w:rsidRPr="009C142B" w:rsidRDefault="004C65BA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2.6.11</w:t>
      </w:r>
      <w:r w:rsidR="009C142B">
        <w:rPr>
          <w:szCs w:val="28"/>
        </w:rPr>
        <w:t>.</w:t>
      </w:r>
      <w:r w:rsidR="00A274FA" w:rsidRPr="009C142B">
        <w:rPr>
          <w:szCs w:val="28"/>
        </w:rPr>
        <w:t>Способы подачи документов заявителем:</w:t>
      </w:r>
    </w:p>
    <w:p w:rsidR="001A0800" w:rsidRPr="009C142B" w:rsidRDefault="001A0800" w:rsidP="001A08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9C142B">
        <w:rPr>
          <w:szCs w:val="28"/>
        </w:rPr>
        <w:t xml:space="preserve">при личном обращении </w:t>
      </w:r>
      <w:r w:rsidRPr="009C142B">
        <w:rPr>
          <w:bCs/>
          <w:szCs w:val="28"/>
        </w:rPr>
        <w:t xml:space="preserve">в </w:t>
      </w:r>
      <w:r w:rsidR="00B5335D" w:rsidRPr="00B5335D">
        <w:rPr>
          <w:bCs/>
          <w:szCs w:val="28"/>
        </w:rPr>
        <w:t>администрацию</w:t>
      </w:r>
      <w:r w:rsidRPr="009C142B">
        <w:rPr>
          <w:bCs/>
          <w:szCs w:val="28"/>
        </w:rPr>
        <w:t>;</w:t>
      </w:r>
    </w:p>
    <w:p w:rsidR="001A0800" w:rsidRPr="009C142B" w:rsidRDefault="001A0800" w:rsidP="001A08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9C142B">
        <w:rPr>
          <w:bCs/>
          <w:szCs w:val="28"/>
        </w:rPr>
        <w:t xml:space="preserve">по почте в </w:t>
      </w:r>
      <w:r w:rsidR="00B5335D" w:rsidRPr="00B5335D">
        <w:rPr>
          <w:bCs/>
          <w:szCs w:val="28"/>
        </w:rPr>
        <w:t>администрацию</w:t>
      </w:r>
      <w:r w:rsidRPr="009C142B">
        <w:rPr>
          <w:bCs/>
          <w:szCs w:val="28"/>
        </w:rPr>
        <w:t>;</w:t>
      </w:r>
    </w:p>
    <w:p w:rsidR="001A0800" w:rsidRPr="009C142B" w:rsidRDefault="001A0800" w:rsidP="001A080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C142B">
        <w:rPr>
          <w:szCs w:val="28"/>
        </w:rPr>
        <w:t>посредством обращения в МФЦ</w:t>
      </w:r>
      <w:r w:rsidR="009C142B" w:rsidRPr="009C142B">
        <w:rPr>
          <w:szCs w:val="28"/>
        </w:rPr>
        <w:t>;</w:t>
      </w:r>
    </w:p>
    <w:p w:rsidR="00A274FA" w:rsidRPr="009C142B" w:rsidRDefault="009A42EA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C142B">
        <w:rPr>
          <w:szCs w:val="28"/>
        </w:rPr>
        <w:t>п</w:t>
      </w:r>
      <w:r w:rsidR="00A274FA" w:rsidRPr="009C142B">
        <w:rPr>
          <w:szCs w:val="28"/>
        </w:rPr>
        <w:t>осредством Единого и регионального порталов.</w:t>
      </w:r>
    </w:p>
    <w:p w:rsidR="000B3890" w:rsidRPr="005342CB" w:rsidRDefault="004C65BA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2.6.12</w:t>
      </w:r>
      <w:r w:rsidR="009C142B" w:rsidRPr="009C142B">
        <w:rPr>
          <w:szCs w:val="28"/>
        </w:rPr>
        <w:t>.</w:t>
      </w:r>
      <w:r w:rsidR="000B3890" w:rsidRPr="009C142B">
        <w:rPr>
          <w:szCs w:val="28"/>
        </w:rPr>
        <w:t xml:space="preserve"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</w:t>
      </w:r>
      <w:r w:rsidR="00186DD9" w:rsidRPr="009C142B">
        <w:rPr>
          <w:szCs w:val="28"/>
        </w:rPr>
        <w:t xml:space="preserve">муниципальной </w:t>
      </w:r>
      <w:r w:rsidR="000B3890" w:rsidRPr="009C142B">
        <w:rPr>
          <w:szCs w:val="28"/>
        </w:rPr>
        <w:t xml:space="preserve"> услуги</w:t>
      </w:r>
      <w:r w:rsidR="000B3890" w:rsidRPr="005342CB">
        <w:rPr>
          <w:szCs w:val="28"/>
        </w:rPr>
        <w:t>.</w:t>
      </w:r>
    </w:p>
    <w:p w:rsidR="000B3890" w:rsidRPr="005342CB" w:rsidRDefault="00A2280E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</w:t>
      </w:r>
      <w:r w:rsidR="004C65BA">
        <w:rPr>
          <w:szCs w:val="28"/>
        </w:rPr>
        <w:t>3</w:t>
      </w:r>
      <w:r>
        <w:rPr>
          <w:szCs w:val="28"/>
        </w:rPr>
        <w:t xml:space="preserve">. </w:t>
      </w:r>
      <w:r w:rsidR="000B3890" w:rsidRPr="005342CB">
        <w:rPr>
          <w:szCs w:val="28"/>
        </w:rPr>
        <w:t>Запрещается требовать от заявителей:</w:t>
      </w:r>
    </w:p>
    <w:p w:rsidR="000B3890" w:rsidRPr="00B758FA" w:rsidRDefault="000B3890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B758FA">
        <w:rPr>
          <w:szCs w:val="28"/>
        </w:rPr>
        <w:t>пр</w:t>
      </w:r>
      <w:r w:rsidRPr="00B758FA">
        <w:rPr>
          <w:szCs w:val="28"/>
        </w:rPr>
        <w:t>е</w:t>
      </w:r>
      <w:r w:rsidRPr="00B758FA">
        <w:rPr>
          <w:szCs w:val="28"/>
        </w:rPr>
        <w:t>доставлением муниципальной услуги;</w:t>
      </w:r>
    </w:p>
    <w:p w:rsidR="00B758FA" w:rsidRPr="00B758FA" w:rsidRDefault="00B758FA" w:rsidP="00B758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B758FA">
        <w:rPr>
          <w:szCs w:val="28"/>
          <w:lang w:eastAsia="ru-RU"/>
        </w:rPr>
        <w:t>представления</w:t>
      </w:r>
      <w:r w:rsidRPr="00B758FA">
        <w:rPr>
          <w:bCs/>
          <w:szCs w:val="28"/>
          <w:lang w:eastAsia="ru-RU"/>
        </w:rPr>
        <w:t xml:space="preserve"> документов и информации, в том числе подтверждающих внесение заявителем платы за предоставление государственных и муниц</w:t>
      </w:r>
      <w:r w:rsidRPr="00B758FA">
        <w:rPr>
          <w:bCs/>
          <w:szCs w:val="28"/>
          <w:lang w:eastAsia="ru-RU"/>
        </w:rPr>
        <w:t>и</w:t>
      </w:r>
      <w:r w:rsidRPr="00B758FA">
        <w:rPr>
          <w:bCs/>
          <w:szCs w:val="28"/>
          <w:lang w:eastAsia="ru-RU"/>
        </w:rPr>
        <w:t>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</w:t>
      </w:r>
      <w:r w:rsidRPr="00B758FA">
        <w:rPr>
          <w:bCs/>
          <w:szCs w:val="28"/>
          <w:lang w:eastAsia="ru-RU"/>
        </w:rPr>
        <w:t>д</w:t>
      </w:r>
      <w:r w:rsidRPr="00B758FA">
        <w:rPr>
          <w:bCs/>
          <w:szCs w:val="28"/>
          <w:lang w:eastAsia="ru-RU"/>
        </w:rPr>
        <w:t>ведомственных государственным органам или органам местного самоупра</w:t>
      </w:r>
      <w:r w:rsidRPr="00B758FA">
        <w:rPr>
          <w:bCs/>
          <w:szCs w:val="28"/>
          <w:lang w:eastAsia="ru-RU"/>
        </w:rPr>
        <w:t>в</w:t>
      </w:r>
      <w:r w:rsidRPr="00B758FA">
        <w:rPr>
          <w:bCs/>
          <w:szCs w:val="28"/>
          <w:lang w:eastAsia="ru-RU"/>
        </w:rPr>
        <w:t xml:space="preserve">ления организаций, участвующих в предоставлении предусмотренных </w:t>
      </w:r>
      <w:hyperlink r:id="rId12" w:history="1">
        <w:r w:rsidRPr="00B758FA">
          <w:rPr>
            <w:bCs/>
            <w:szCs w:val="28"/>
            <w:lang w:eastAsia="ru-RU"/>
          </w:rPr>
          <w:t>частью 1 статьи 1</w:t>
        </w:r>
      </w:hyperlink>
      <w:r w:rsidRPr="00B758FA">
        <w:rPr>
          <w:bCs/>
          <w:szCs w:val="28"/>
          <w:lang w:eastAsia="ru-RU"/>
        </w:rPr>
        <w:t xml:space="preserve"> Федерального закона № 210-ФЗ государственных и муниципальных </w:t>
      </w:r>
      <w:r w:rsidRPr="00B758FA">
        <w:rPr>
          <w:bCs/>
          <w:szCs w:val="28"/>
          <w:lang w:eastAsia="ru-RU"/>
        </w:rPr>
        <w:lastRenderedPageBreak/>
        <w:t>услуг, в</w:t>
      </w:r>
      <w:r w:rsidR="00265072">
        <w:rPr>
          <w:bCs/>
          <w:szCs w:val="28"/>
          <w:lang w:eastAsia="ru-RU"/>
        </w:rPr>
        <w:t xml:space="preserve"> </w:t>
      </w:r>
      <w:r w:rsidRPr="00B758FA">
        <w:rPr>
          <w:bCs/>
          <w:szCs w:val="28"/>
          <w:lang w:eastAsia="ru-RU"/>
        </w:rPr>
        <w:t>соответствии с нормативными правовыми актами Российской Фед</w:t>
      </w:r>
      <w:r w:rsidRPr="00B758FA">
        <w:rPr>
          <w:bCs/>
          <w:szCs w:val="28"/>
          <w:lang w:eastAsia="ru-RU"/>
        </w:rPr>
        <w:t>е</w:t>
      </w:r>
      <w:r w:rsidRPr="00B758FA">
        <w:rPr>
          <w:bCs/>
          <w:szCs w:val="28"/>
          <w:lang w:eastAsia="ru-RU"/>
        </w:rPr>
        <w:t>рации, нормативными правовыми актами</w:t>
      </w:r>
      <w:r w:rsidR="00FE7066">
        <w:rPr>
          <w:bCs/>
          <w:szCs w:val="28"/>
          <w:lang w:eastAsia="ru-RU"/>
        </w:rPr>
        <w:t xml:space="preserve"> Воронежской области</w:t>
      </w:r>
      <w:r w:rsidRPr="00B758FA">
        <w:rPr>
          <w:bCs/>
          <w:szCs w:val="28"/>
          <w:lang w:eastAsia="ru-RU"/>
        </w:rPr>
        <w:t>, муниципал</w:t>
      </w:r>
      <w:r w:rsidRPr="00B758FA">
        <w:rPr>
          <w:bCs/>
          <w:szCs w:val="28"/>
          <w:lang w:eastAsia="ru-RU"/>
        </w:rPr>
        <w:t>ь</w:t>
      </w:r>
      <w:r w:rsidRPr="00B758FA">
        <w:rPr>
          <w:bCs/>
          <w:szCs w:val="28"/>
          <w:lang w:eastAsia="ru-RU"/>
        </w:rPr>
        <w:t>ными правовыми актами, за исключением документов, включенных в опред</w:t>
      </w:r>
      <w:r w:rsidRPr="00B758FA">
        <w:rPr>
          <w:bCs/>
          <w:szCs w:val="28"/>
          <w:lang w:eastAsia="ru-RU"/>
        </w:rPr>
        <w:t>е</w:t>
      </w:r>
      <w:r w:rsidRPr="00B758FA">
        <w:rPr>
          <w:bCs/>
          <w:szCs w:val="28"/>
          <w:lang w:eastAsia="ru-RU"/>
        </w:rPr>
        <w:t xml:space="preserve">ленный </w:t>
      </w:r>
      <w:hyperlink r:id="rId13" w:history="1">
        <w:r w:rsidRPr="00B758FA">
          <w:rPr>
            <w:bCs/>
            <w:szCs w:val="28"/>
            <w:lang w:eastAsia="ru-RU"/>
          </w:rPr>
          <w:t>частью 6</w:t>
        </w:r>
      </w:hyperlink>
      <w:r w:rsidRPr="00B758FA">
        <w:rPr>
          <w:bCs/>
          <w:szCs w:val="28"/>
          <w:lang w:eastAsia="ru-RU"/>
        </w:rPr>
        <w:t xml:space="preserve"> статьи 7 указанного Федерального закона перечень докуме</w:t>
      </w:r>
      <w:r w:rsidRPr="00B758FA">
        <w:rPr>
          <w:bCs/>
          <w:szCs w:val="28"/>
          <w:lang w:eastAsia="ru-RU"/>
        </w:rPr>
        <w:t>н</w:t>
      </w:r>
      <w:r w:rsidRPr="00B758FA">
        <w:rPr>
          <w:bCs/>
          <w:szCs w:val="28"/>
          <w:lang w:eastAsia="ru-RU"/>
        </w:rPr>
        <w:t>тов. Заявитель вправе представить указанные документы и информацию в о</w:t>
      </w:r>
      <w:r w:rsidRPr="00B758FA">
        <w:rPr>
          <w:bCs/>
          <w:szCs w:val="28"/>
          <w:lang w:eastAsia="ru-RU"/>
        </w:rPr>
        <w:t>р</w:t>
      </w:r>
      <w:r w:rsidRPr="00B758FA">
        <w:rPr>
          <w:bCs/>
          <w:szCs w:val="28"/>
          <w:lang w:eastAsia="ru-RU"/>
        </w:rPr>
        <w:t>ганы, предоставляющие государственные услуги, и органы, предоставляющие муниципальные услуги, по собственной инициативе.</w:t>
      </w:r>
    </w:p>
    <w:p w:rsidR="00B23119" w:rsidRPr="005342CB" w:rsidRDefault="005A2242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5342CB">
        <w:rPr>
          <w:szCs w:val="28"/>
        </w:rPr>
        <w:t xml:space="preserve">2.7. </w:t>
      </w:r>
      <w:r w:rsidR="00B23119" w:rsidRPr="005342CB">
        <w:rPr>
          <w:szCs w:val="28"/>
        </w:rPr>
        <w:t>Исчерпывающий перечень оснований</w:t>
      </w:r>
      <w:r w:rsidR="00265072">
        <w:rPr>
          <w:szCs w:val="28"/>
        </w:rPr>
        <w:t xml:space="preserve"> </w:t>
      </w:r>
      <w:r w:rsidR="00B23119" w:rsidRPr="005342CB">
        <w:rPr>
          <w:szCs w:val="28"/>
        </w:rPr>
        <w:t>для отказа в приеме докуме</w:t>
      </w:r>
      <w:r w:rsidR="00B23119" w:rsidRPr="005342CB">
        <w:rPr>
          <w:szCs w:val="28"/>
        </w:rPr>
        <w:t>н</w:t>
      </w:r>
      <w:r w:rsidR="00B23119" w:rsidRPr="005342CB">
        <w:rPr>
          <w:szCs w:val="28"/>
        </w:rPr>
        <w:t>тов,</w:t>
      </w:r>
      <w:r w:rsidR="00265072">
        <w:rPr>
          <w:szCs w:val="28"/>
        </w:rPr>
        <w:t xml:space="preserve"> </w:t>
      </w:r>
      <w:r w:rsidR="00B23119" w:rsidRPr="005342CB">
        <w:rPr>
          <w:szCs w:val="28"/>
        </w:rPr>
        <w:t>необходимых для предоставления муниципальной услуги</w:t>
      </w:r>
    </w:p>
    <w:p w:rsidR="009C142B" w:rsidRDefault="009C142B" w:rsidP="009C142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1B7AE6">
        <w:rPr>
          <w:szCs w:val="28"/>
        </w:rPr>
        <w:t xml:space="preserve">снований для отказа в приеме </w:t>
      </w:r>
      <w:r>
        <w:rPr>
          <w:szCs w:val="28"/>
        </w:rPr>
        <w:t xml:space="preserve">заявления о </w:t>
      </w:r>
      <w:r w:rsidRPr="001B7AE6">
        <w:rPr>
          <w:szCs w:val="28"/>
        </w:rPr>
        <w:t>предоставлени</w:t>
      </w:r>
      <w:r>
        <w:rPr>
          <w:szCs w:val="28"/>
        </w:rPr>
        <w:t>и</w:t>
      </w:r>
      <w:r w:rsidRPr="001B7AE6">
        <w:rPr>
          <w:szCs w:val="28"/>
        </w:rPr>
        <w:t xml:space="preserve"> муниц</w:t>
      </w:r>
      <w:r w:rsidRPr="001B7AE6">
        <w:rPr>
          <w:szCs w:val="28"/>
        </w:rPr>
        <w:t>и</w:t>
      </w:r>
      <w:r w:rsidRPr="001B7AE6">
        <w:rPr>
          <w:szCs w:val="28"/>
        </w:rPr>
        <w:t xml:space="preserve">пальной услуги </w:t>
      </w:r>
      <w:r>
        <w:rPr>
          <w:szCs w:val="28"/>
        </w:rPr>
        <w:t>законодательством не предусмотрено.</w:t>
      </w:r>
    </w:p>
    <w:p w:rsidR="008D67AF" w:rsidRPr="001B7AE6" w:rsidRDefault="008D67AF" w:rsidP="008D67A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B7AE6">
        <w:rPr>
          <w:szCs w:val="28"/>
        </w:rPr>
        <w:t xml:space="preserve">2.8. Исчерпывающий перечень оснований для приостановления </w:t>
      </w:r>
      <w:r>
        <w:rPr>
          <w:szCs w:val="28"/>
        </w:rPr>
        <w:t>и (</w:t>
      </w:r>
      <w:r w:rsidRPr="001B7AE6">
        <w:rPr>
          <w:szCs w:val="28"/>
        </w:rPr>
        <w:t>или</w:t>
      </w:r>
      <w:r>
        <w:rPr>
          <w:szCs w:val="28"/>
        </w:rPr>
        <w:t>)</w:t>
      </w:r>
      <w:r w:rsidRPr="001B7AE6">
        <w:rPr>
          <w:szCs w:val="28"/>
        </w:rPr>
        <w:t xml:space="preserve"> отказа в предоставлении муниципальной услуги</w:t>
      </w:r>
    </w:p>
    <w:p w:rsidR="00B23119" w:rsidRPr="005342CB" w:rsidRDefault="005A2242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2.8.1. </w:t>
      </w:r>
      <w:r w:rsidR="00B23119" w:rsidRPr="005342CB">
        <w:rPr>
          <w:szCs w:val="28"/>
        </w:rPr>
        <w:t>Основания для приостановления предоставления муниципальной услуги законодательств</w:t>
      </w:r>
      <w:r w:rsidR="007257A8" w:rsidRPr="005342CB">
        <w:rPr>
          <w:szCs w:val="28"/>
        </w:rPr>
        <w:t>ом</w:t>
      </w:r>
      <w:r w:rsidR="00B23119" w:rsidRPr="005342CB">
        <w:rPr>
          <w:szCs w:val="28"/>
        </w:rPr>
        <w:t xml:space="preserve"> не предусмотрены.</w:t>
      </w:r>
    </w:p>
    <w:p w:rsidR="007257A8" w:rsidRPr="005342CB" w:rsidRDefault="00B23119" w:rsidP="00921C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342CB">
        <w:rPr>
          <w:szCs w:val="28"/>
        </w:rPr>
        <w:t>2.</w:t>
      </w:r>
      <w:r w:rsidR="00743999" w:rsidRPr="005342CB">
        <w:rPr>
          <w:szCs w:val="28"/>
        </w:rPr>
        <w:t>8</w:t>
      </w:r>
      <w:r w:rsidRPr="005342CB">
        <w:rPr>
          <w:szCs w:val="28"/>
        </w:rPr>
        <w:t>.</w:t>
      </w:r>
      <w:r w:rsidR="005A2242" w:rsidRPr="005342CB">
        <w:rPr>
          <w:szCs w:val="28"/>
        </w:rPr>
        <w:t>2</w:t>
      </w:r>
      <w:r w:rsidRPr="005342CB">
        <w:rPr>
          <w:szCs w:val="28"/>
        </w:rPr>
        <w:t xml:space="preserve">. Отказ </w:t>
      </w:r>
      <w:r w:rsidR="007257A8" w:rsidRPr="005342CB">
        <w:rPr>
          <w:rFonts w:eastAsia="Calibri"/>
          <w:szCs w:val="28"/>
          <w:lang w:eastAsia="ru-RU"/>
        </w:rPr>
        <w:t>в переводе жилого помещения в нежилое помещение или нежилого помещения в жилое помещение допускается в случае: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 xml:space="preserve">непредставления документов, </w:t>
      </w:r>
      <w:r w:rsidR="00F12453" w:rsidRPr="005342CB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которых возложена на заявителя; 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B5335D">
        <w:rPr>
          <w:rFonts w:ascii="Times New Roman" w:hAnsi="Times New Roman" w:cs="Times New Roman"/>
          <w:sz w:val="28"/>
          <w:szCs w:val="28"/>
        </w:rPr>
        <w:t>администрацию</w:t>
      </w:r>
      <w:r w:rsidR="00265072">
        <w:rPr>
          <w:rFonts w:ascii="Times New Roman" w:hAnsi="Times New Roman" w:cs="Times New Roman"/>
          <w:sz w:val="28"/>
          <w:szCs w:val="28"/>
        </w:rPr>
        <w:t xml:space="preserve"> </w:t>
      </w:r>
      <w:r w:rsidR="00B758FA">
        <w:rPr>
          <w:rFonts w:ascii="Times New Roman" w:hAnsi="Times New Roman" w:cs="Times New Roman"/>
          <w:sz w:val="28"/>
          <w:szCs w:val="28"/>
        </w:rPr>
        <w:t xml:space="preserve">или в МФЦ </w:t>
      </w:r>
      <w:r w:rsidRPr="005342CB">
        <w:rPr>
          <w:rFonts w:ascii="Times New Roman" w:hAnsi="Times New Roman" w:cs="Times New Roman"/>
          <w:sz w:val="28"/>
          <w:szCs w:val="28"/>
        </w:rPr>
        <w:t>ответа органа государстве</w:t>
      </w:r>
      <w:r w:rsidRPr="005342CB">
        <w:rPr>
          <w:rFonts w:ascii="Times New Roman" w:hAnsi="Times New Roman" w:cs="Times New Roman"/>
          <w:sz w:val="28"/>
          <w:szCs w:val="28"/>
        </w:rPr>
        <w:t>н</w:t>
      </w:r>
      <w:r w:rsidRPr="005342CB">
        <w:rPr>
          <w:rFonts w:ascii="Times New Roman" w:hAnsi="Times New Roman" w:cs="Times New Roman"/>
          <w:sz w:val="28"/>
          <w:szCs w:val="28"/>
        </w:rPr>
        <w:t xml:space="preserve">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</w:t>
      </w:r>
      <w:r w:rsidR="00F12453" w:rsidRPr="005342CB">
        <w:rPr>
          <w:rFonts w:ascii="Times New Roman" w:hAnsi="Times New Roman" w:cs="Times New Roman"/>
          <w:sz w:val="28"/>
          <w:szCs w:val="28"/>
        </w:rPr>
        <w:t>перевода помеще</w:t>
      </w:r>
      <w:r w:rsidR="00294390" w:rsidRPr="005342CB">
        <w:rPr>
          <w:rFonts w:ascii="Times New Roman" w:hAnsi="Times New Roman" w:cs="Times New Roman"/>
          <w:sz w:val="28"/>
          <w:szCs w:val="28"/>
        </w:rPr>
        <w:t>н</w:t>
      </w:r>
      <w:r w:rsidR="002006D2" w:rsidRPr="005342CB">
        <w:rPr>
          <w:rFonts w:ascii="Times New Roman" w:hAnsi="Times New Roman" w:cs="Times New Roman"/>
          <w:sz w:val="28"/>
          <w:szCs w:val="28"/>
        </w:rPr>
        <w:t>ия  в соо</w:t>
      </w:r>
      <w:r w:rsidR="002006D2" w:rsidRPr="005342CB">
        <w:rPr>
          <w:rFonts w:ascii="Times New Roman" w:hAnsi="Times New Roman" w:cs="Times New Roman"/>
          <w:sz w:val="28"/>
          <w:szCs w:val="28"/>
        </w:rPr>
        <w:t>т</w:t>
      </w:r>
      <w:r w:rsidR="002006D2" w:rsidRPr="005342CB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4A036B">
        <w:rPr>
          <w:rFonts w:ascii="Times New Roman" w:hAnsi="Times New Roman" w:cs="Times New Roman"/>
          <w:sz w:val="28"/>
          <w:szCs w:val="28"/>
        </w:rPr>
        <w:t>под</w:t>
      </w:r>
      <w:r w:rsidR="002006D2" w:rsidRPr="005342CB">
        <w:rPr>
          <w:rFonts w:ascii="Times New Roman" w:hAnsi="Times New Roman" w:cs="Times New Roman"/>
          <w:sz w:val="28"/>
          <w:szCs w:val="28"/>
        </w:rPr>
        <w:t>пунктами</w:t>
      </w:r>
      <w:r w:rsidR="00B26258">
        <w:rPr>
          <w:rFonts w:ascii="Times New Roman" w:hAnsi="Times New Roman" w:cs="Times New Roman"/>
          <w:sz w:val="28"/>
          <w:szCs w:val="28"/>
        </w:rPr>
        <w:t>2.6.2.</w:t>
      </w:r>
      <w:r w:rsidR="00CD71EE">
        <w:rPr>
          <w:rFonts w:ascii="Times New Roman" w:hAnsi="Times New Roman" w:cs="Times New Roman"/>
          <w:sz w:val="28"/>
          <w:szCs w:val="28"/>
        </w:rPr>
        <w:t>1</w:t>
      </w:r>
      <w:r w:rsidR="007405A4" w:rsidRPr="005342CB">
        <w:rPr>
          <w:rFonts w:ascii="Times New Roman" w:hAnsi="Times New Roman" w:cs="Times New Roman"/>
          <w:sz w:val="28"/>
          <w:szCs w:val="28"/>
        </w:rPr>
        <w:t>, 2.6.3, 2.6.4</w:t>
      </w:r>
      <w:r w:rsidR="004A036B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Pr="005342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2453" w:rsidRPr="005342CB">
        <w:rPr>
          <w:rFonts w:ascii="Times New Roman" w:hAnsi="Times New Roman" w:cs="Times New Roman"/>
          <w:sz w:val="28"/>
          <w:szCs w:val="28"/>
        </w:rPr>
        <w:t>администр</w:t>
      </w:r>
      <w:r w:rsidR="00F12453" w:rsidRPr="005342CB">
        <w:rPr>
          <w:rFonts w:ascii="Times New Roman" w:hAnsi="Times New Roman" w:cs="Times New Roman"/>
          <w:sz w:val="28"/>
          <w:szCs w:val="28"/>
        </w:rPr>
        <w:t>а</w:t>
      </w:r>
      <w:r w:rsidR="00F12453" w:rsidRPr="005342CB">
        <w:rPr>
          <w:rFonts w:ascii="Times New Roman" w:hAnsi="Times New Roman" w:cs="Times New Roman"/>
          <w:sz w:val="28"/>
          <w:szCs w:val="28"/>
        </w:rPr>
        <w:t>тивного р</w:t>
      </w:r>
      <w:r w:rsidRPr="005342CB">
        <w:rPr>
          <w:rFonts w:ascii="Times New Roman" w:hAnsi="Times New Roman" w:cs="Times New Roman"/>
          <w:sz w:val="28"/>
          <w:szCs w:val="28"/>
        </w:rPr>
        <w:t>егламента, если соответствующий документ не был представлен за</w:t>
      </w:r>
      <w:r w:rsidRPr="005342CB">
        <w:rPr>
          <w:rFonts w:ascii="Times New Roman" w:hAnsi="Times New Roman" w:cs="Times New Roman"/>
          <w:sz w:val="28"/>
          <w:szCs w:val="28"/>
        </w:rPr>
        <w:t>я</w:t>
      </w:r>
      <w:r w:rsidRPr="005342CB">
        <w:rPr>
          <w:rFonts w:ascii="Times New Roman" w:hAnsi="Times New Roman" w:cs="Times New Roman"/>
          <w:sz w:val="28"/>
          <w:szCs w:val="28"/>
        </w:rPr>
        <w:t>вителем по собственной инициативе.</w:t>
      </w:r>
      <w:r w:rsidR="00265072">
        <w:rPr>
          <w:rFonts w:ascii="Times New Roman" w:hAnsi="Times New Roman" w:cs="Times New Roman"/>
          <w:sz w:val="28"/>
          <w:szCs w:val="28"/>
        </w:rPr>
        <w:t xml:space="preserve"> </w:t>
      </w:r>
      <w:r w:rsidRPr="005342CB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F12453" w:rsidRPr="005342CB">
        <w:rPr>
          <w:rFonts w:ascii="Times New Roman" w:hAnsi="Times New Roman" w:cs="Times New Roman"/>
          <w:sz w:val="28"/>
          <w:szCs w:val="28"/>
        </w:rPr>
        <w:t>перевод</w:t>
      </w:r>
      <w:r w:rsidR="00A775D4">
        <w:rPr>
          <w:rFonts w:ascii="Times New Roman" w:hAnsi="Times New Roman" w:cs="Times New Roman"/>
          <w:sz w:val="28"/>
          <w:szCs w:val="28"/>
        </w:rPr>
        <w:t>е</w:t>
      </w:r>
      <w:r w:rsidRPr="005342CB">
        <w:rPr>
          <w:rFonts w:ascii="Times New Roman" w:hAnsi="Times New Roman" w:cs="Times New Roman"/>
          <w:sz w:val="28"/>
          <w:szCs w:val="28"/>
        </w:rPr>
        <w:t xml:space="preserve"> помещения по указа</w:t>
      </w:r>
      <w:r w:rsidRPr="005342CB">
        <w:rPr>
          <w:rFonts w:ascii="Times New Roman" w:hAnsi="Times New Roman" w:cs="Times New Roman"/>
          <w:sz w:val="28"/>
          <w:szCs w:val="28"/>
        </w:rPr>
        <w:t>н</w:t>
      </w:r>
      <w:r w:rsidRPr="005342CB">
        <w:rPr>
          <w:rFonts w:ascii="Times New Roman" w:hAnsi="Times New Roman" w:cs="Times New Roman"/>
          <w:sz w:val="28"/>
          <w:szCs w:val="28"/>
        </w:rPr>
        <w:t xml:space="preserve">ному основанию допускается в случае, если орган, осуществляющий </w:t>
      </w:r>
      <w:r w:rsidR="00A775D4">
        <w:rPr>
          <w:rFonts w:ascii="Times New Roman" w:hAnsi="Times New Roman" w:cs="Times New Roman"/>
          <w:sz w:val="28"/>
          <w:szCs w:val="28"/>
        </w:rPr>
        <w:t>перевод помещений</w:t>
      </w:r>
      <w:r w:rsidRPr="005342CB">
        <w:rPr>
          <w:rFonts w:ascii="Times New Roman" w:hAnsi="Times New Roman" w:cs="Times New Roman"/>
          <w:sz w:val="28"/>
          <w:szCs w:val="28"/>
        </w:rPr>
        <w:t>, после получения такого ответа уведомил заявителя о получении такого ответа, предложил заявителю представить документ и (или) информ</w:t>
      </w:r>
      <w:r w:rsidRPr="005342CB">
        <w:rPr>
          <w:rFonts w:ascii="Times New Roman" w:hAnsi="Times New Roman" w:cs="Times New Roman"/>
          <w:sz w:val="28"/>
          <w:szCs w:val="28"/>
        </w:rPr>
        <w:t>а</w:t>
      </w:r>
      <w:r w:rsidRPr="005342CB">
        <w:rPr>
          <w:rFonts w:ascii="Times New Roman" w:hAnsi="Times New Roman" w:cs="Times New Roman"/>
          <w:sz w:val="28"/>
          <w:szCs w:val="28"/>
        </w:rPr>
        <w:t xml:space="preserve">цию, необходимые для проведения </w:t>
      </w:r>
      <w:r w:rsidR="00F12453" w:rsidRPr="005342CB">
        <w:rPr>
          <w:rFonts w:ascii="Times New Roman" w:hAnsi="Times New Roman" w:cs="Times New Roman"/>
          <w:sz w:val="28"/>
          <w:szCs w:val="28"/>
        </w:rPr>
        <w:t>перевода</w:t>
      </w:r>
      <w:r w:rsidRPr="005342CB">
        <w:rPr>
          <w:rFonts w:ascii="Times New Roman" w:hAnsi="Times New Roman" w:cs="Times New Roman"/>
          <w:sz w:val="28"/>
          <w:szCs w:val="28"/>
        </w:rPr>
        <w:t xml:space="preserve"> помещения в соответствии с </w:t>
      </w:r>
      <w:r w:rsidR="004A036B">
        <w:rPr>
          <w:rFonts w:ascii="Times New Roman" w:hAnsi="Times New Roman" w:cs="Times New Roman"/>
          <w:sz w:val="28"/>
          <w:szCs w:val="28"/>
        </w:rPr>
        <w:t>по</w:t>
      </w:r>
      <w:r w:rsidR="004A036B">
        <w:rPr>
          <w:rFonts w:ascii="Times New Roman" w:hAnsi="Times New Roman" w:cs="Times New Roman"/>
          <w:sz w:val="28"/>
          <w:szCs w:val="28"/>
        </w:rPr>
        <w:t>д</w:t>
      </w:r>
      <w:r w:rsidR="002006D2" w:rsidRPr="005342CB">
        <w:rPr>
          <w:rFonts w:ascii="Times New Roman" w:hAnsi="Times New Roman" w:cs="Times New Roman"/>
          <w:sz w:val="28"/>
          <w:szCs w:val="28"/>
        </w:rPr>
        <w:t>пунктами</w:t>
      </w:r>
      <w:r w:rsidR="005F4948">
        <w:rPr>
          <w:rFonts w:ascii="Times New Roman" w:hAnsi="Times New Roman" w:cs="Times New Roman"/>
          <w:sz w:val="28"/>
          <w:szCs w:val="28"/>
        </w:rPr>
        <w:t xml:space="preserve"> </w:t>
      </w:r>
      <w:r w:rsidR="00B26258">
        <w:rPr>
          <w:rFonts w:ascii="Times New Roman" w:hAnsi="Times New Roman" w:cs="Times New Roman"/>
          <w:sz w:val="28"/>
          <w:szCs w:val="28"/>
        </w:rPr>
        <w:t>2.6.2</w:t>
      </w:r>
      <w:r w:rsidR="00CD71EE">
        <w:rPr>
          <w:rFonts w:ascii="Times New Roman" w:hAnsi="Times New Roman" w:cs="Times New Roman"/>
          <w:sz w:val="28"/>
          <w:szCs w:val="28"/>
        </w:rPr>
        <w:t>.1</w:t>
      </w:r>
      <w:r w:rsidR="007405A4" w:rsidRPr="005342CB">
        <w:rPr>
          <w:rFonts w:ascii="Times New Roman" w:hAnsi="Times New Roman" w:cs="Times New Roman"/>
          <w:sz w:val="28"/>
          <w:szCs w:val="28"/>
        </w:rPr>
        <w:t xml:space="preserve">, 2.6.3, 2.6.4 </w:t>
      </w:r>
      <w:r w:rsidR="004A036B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5342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2453" w:rsidRPr="005342C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342CB">
        <w:rPr>
          <w:rFonts w:ascii="Times New Roman" w:hAnsi="Times New Roman" w:cs="Times New Roman"/>
          <w:sz w:val="28"/>
          <w:szCs w:val="28"/>
        </w:rPr>
        <w:t>егл</w:t>
      </w:r>
      <w:r w:rsidRPr="005342CB">
        <w:rPr>
          <w:rFonts w:ascii="Times New Roman" w:hAnsi="Times New Roman" w:cs="Times New Roman"/>
          <w:sz w:val="28"/>
          <w:szCs w:val="28"/>
        </w:rPr>
        <w:t>а</w:t>
      </w:r>
      <w:r w:rsidRPr="005342CB">
        <w:rPr>
          <w:rFonts w:ascii="Times New Roman" w:hAnsi="Times New Roman" w:cs="Times New Roman"/>
          <w:sz w:val="28"/>
          <w:szCs w:val="28"/>
        </w:rPr>
        <w:t>мента, и не получил от заявителя такие документ и (или) информацию в теч</w:t>
      </w:r>
      <w:r w:rsidRPr="005342CB">
        <w:rPr>
          <w:rFonts w:ascii="Times New Roman" w:hAnsi="Times New Roman" w:cs="Times New Roman"/>
          <w:sz w:val="28"/>
          <w:szCs w:val="28"/>
        </w:rPr>
        <w:t>е</w:t>
      </w:r>
      <w:r w:rsidRPr="005342CB">
        <w:rPr>
          <w:rFonts w:ascii="Times New Roman" w:hAnsi="Times New Roman" w:cs="Times New Roman"/>
          <w:sz w:val="28"/>
          <w:szCs w:val="28"/>
        </w:rPr>
        <w:t xml:space="preserve">ние </w:t>
      </w:r>
      <w:r w:rsidR="007405A4" w:rsidRPr="005342CB">
        <w:rPr>
          <w:rFonts w:ascii="Times New Roman" w:hAnsi="Times New Roman" w:cs="Times New Roman"/>
          <w:sz w:val="28"/>
          <w:szCs w:val="28"/>
        </w:rPr>
        <w:t>15</w:t>
      </w:r>
      <w:r w:rsidRPr="005342CB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уведомления;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представления документов в ненадлежащий орган;</w:t>
      </w:r>
    </w:p>
    <w:p w:rsidR="00557ED6" w:rsidRPr="005342CB" w:rsidRDefault="00557ED6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несоблюдения предусмотренных статьей 22 Жилищного Кодекса</w:t>
      </w:r>
      <w:r w:rsidR="00D56B2F">
        <w:rPr>
          <w:rFonts w:ascii="Times New Roman" w:hAnsi="Times New Roman" w:cs="Times New Roman"/>
          <w:sz w:val="28"/>
          <w:szCs w:val="28"/>
        </w:rPr>
        <w:t xml:space="preserve"> Ро</w:t>
      </w:r>
      <w:r w:rsidR="00D56B2F">
        <w:rPr>
          <w:rFonts w:ascii="Times New Roman" w:hAnsi="Times New Roman" w:cs="Times New Roman"/>
          <w:sz w:val="28"/>
          <w:szCs w:val="28"/>
        </w:rPr>
        <w:t>с</w:t>
      </w:r>
      <w:r w:rsidR="00D56B2F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5342CB">
        <w:rPr>
          <w:rFonts w:ascii="Times New Roman" w:hAnsi="Times New Roman" w:cs="Times New Roman"/>
          <w:sz w:val="28"/>
          <w:szCs w:val="28"/>
        </w:rPr>
        <w:t xml:space="preserve"> условий перевода;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B23119" w:rsidRPr="005342CB" w:rsidRDefault="00196BA1" w:rsidP="004E64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2.9</w:t>
      </w:r>
      <w:r w:rsidR="005A2242" w:rsidRPr="005342CB">
        <w:rPr>
          <w:szCs w:val="28"/>
        </w:rPr>
        <w:t xml:space="preserve">. </w:t>
      </w:r>
      <w:r w:rsidR="00B23119" w:rsidRPr="005342CB">
        <w:rPr>
          <w:szCs w:val="28"/>
        </w:rPr>
        <w:t>Перечень услуг, которые являются необходимыми и обязательными для</w:t>
      </w:r>
      <w:r w:rsidR="00265072">
        <w:rPr>
          <w:szCs w:val="28"/>
        </w:rPr>
        <w:t xml:space="preserve"> </w:t>
      </w:r>
      <w:r w:rsidR="00B23119" w:rsidRPr="005342CB">
        <w:rPr>
          <w:szCs w:val="28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142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3"/>
      <w:bookmarkEnd w:id="0"/>
      <w:r w:rsidRPr="005342CB">
        <w:rPr>
          <w:rFonts w:ascii="Times New Roman" w:hAnsi="Times New Roman" w:cs="Times New Roman"/>
          <w:sz w:val="28"/>
          <w:szCs w:val="28"/>
        </w:rPr>
        <w:lastRenderedPageBreak/>
        <w:t>Услугой, необходимой и обязательной для предоставления муниципал</w:t>
      </w:r>
      <w:r w:rsidRPr="005342CB">
        <w:rPr>
          <w:rFonts w:ascii="Times New Roman" w:hAnsi="Times New Roman" w:cs="Times New Roman"/>
          <w:sz w:val="28"/>
          <w:szCs w:val="28"/>
        </w:rPr>
        <w:t>ь</w:t>
      </w:r>
      <w:r w:rsidRPr="005342CB">
        <w:rPr>
          <w:rFonts w:ascii="Times New Roman" w:hAnsi="Times New Roman" w:cs="Times New Roman"/>
          <w:sz w:val="28"/>
          <w:szCs w:val="28"/>
        </w:rPr>
        <w:t>ной услуги,</w:t>
      </w:r>
      <w:r w:rsidR="00265072">
        <w:rPr>
          <w:rFonts w:ascii="Times New Roman" w:hAnsi="Times New Roman" w:cs="Times New Roman"/>
          <w:sz w:val="28"/>
          <w:szCs w:val="28"/>
        </w:rPr>
        <w:t xml:space="preserve"> </w:t>
      </w:r>
      <w:r w:rsidRPr="005342CB">
        <w:rPr>
          <w:rFonts w:ascii="Times New Roman" w:hAnsi="Times New Roman" w:cs="Times New Roman"/>
          <w:sz w:val="28"/>
          <w:szCs w:val="28"/>
        </w:rPr>
        <w:t>является подготовка в установленном порядке проекта переус</w:t>
      </w:r>
      <w:r w:rsidRPr="005342CB">
        <w:rPr>
          <w:rFonts w:ascii="Times New Roman" w:hAnsi="Times New Roman" w:cs="Times New Roman"/>
          <w:sz w:val="28"/>
          <w:szCs w:val="28"/>
        </w:rPr>
        <w:t>т</w:t>
      </w:r>
      <w:r w:rsidRPr="005342CB">
        <w:rPr>
          <w:rFonts w:ascii="Times New Roman" w:hAnsi="Times New Roman" w:cs="Times New Roman"/>
          <w:sz w:val="28"/>
          <w:szCs w:val="28"/>
        </w:rPr>
        <w:t xml:space="preserve">ройства и (или) перепланировки </w:t>
      </w:r>
      <w:r w:rsidR="00557ED6" w:rsidRPr="005342CB">
        <w:rPr>
          <w:rFonts w:ascii="Times New Roman" w:hAnsi="Times New Roman" w:cs="Times New Roman"/>
          <w:sz w:val="28"/>
          <w:szCs w:val="28"/>
        </w:rPr>
        <w:t xml:space="preserve">переводимого </w:t>
      </w:r>
      <w:r w:rsidRPr="005342CB">
        <w:rPr>
          <w:rFonts w:ascii="Times New Roman" w:hAnsi="Times New Roman" w:cs="Times New Roman"/>
          <w:sz w:val="28"/>
          <w:szCs w:val="28"/>
        </w:rPr>
        <w:t xml:space="preserve">помещения. 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Данная услуга предоставляется проектными организациями, имеющими свидетельство о допуске к данному виду работ, выданное в установленном п</w:t>
      </w:r>
      <w:r w:rsidRPr="005342CB">
        <w:rPr>
          <w:rFonts w:ascii="Times New Roman" w:hAnsi="Times New Roman" w:cs="Times New Roman"/>
          <w:sz w:val="28"/>
          <w:szCs w:val="28"/>
        </w:rPr>
        <w:t>о</w:t>
      </w:r>
      <w:r w:rsidRPr="005342CB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265072">
        <w:rPr>
          <w:rFonts w:ascii="Times New Roman" w:hAnsi="Times New Roman" w:cs="Times New Roman"/>
          <w:sz w:val="28"/>
          <w:szCs w:val="28"/>
        </w:rPr>
        <w:t xml:space="preserve"> </w:t>
      </w:r>
      <w:r w:rsidRPr="005342CB">
        <w:rPr>
          <w:rFonts w:ascii="Times New Roman" w:hAnsi="Times New Roman" w:cs="Times New Roman"/>
          <w:sz w:val="28"/>
          <w:szCs w:val="28"/>
        </w:rPr>
        <w:t>саморегулируемой организацией.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</w:t>
      </w:r>
      <w:r w:rsidRPr="005342CB">
        <w:rPr>
          <w:rFonts w:ascii="Times New Roman" w:hAnsi="Times New Roman" w:cs="Times New Roman"/>
          <w:sz w:val="28"/>
          <w:szCs w:val="28"/>
        </w:rPr>
        <w:t>м</w:t>
      </w:r>
      <w:r w:rsidRPr="005342CB">
        <w:rPr>
          <w:rFonts w:ascii="Times New Roman" w:hAnsi="Times New Roman" w:cs="Times New Roman"/>
          <w:sz w:val="28"/>
          <w:szCs w:val="28"/>
        </w:rPr>
        <w:t>ленный в установленном порядке проект переустройства и (или) переплан</w:t>
      </w:r>
      <w:r w:rsidRPr="005342CB">
        <w:rPr>
          <w:rFonts w:ascii="Times New Roman" w:hAnsi="Times New Roman" w:cs="Times New Roman"/>
          <w:sz w:val="28"/>
          <w:szCs w:val="28"/>
        </w:rPr>
        <w:t>и</w:t>
      </w:r>
      <w:r w:rsidRPr="005342CB">
        <w:rPr>
          <w:rFonts w:ascii="Times New Roman" w:hAnsi="Times New Roman" w:cs="Times New Roman"/>
          <w:sz w:val="28"/>
          <w:szCs w:val="28"/>
        </w:rPr>
        <w:t xml:space="preserve">ровки </w:t>
      </w:r>
      <w:r w:rsidR="00557ED6" w:rsidRPr="005342CB">
        <w:rPr>
          <w:rFonts w:ascii="Times New Roman" w:hAnsi="Times New Roman" w:cs="Times New Roman"/>
          <w:sz w:val="28"/>
          <w:szCs w:val="28"/>
        </w:rPr>
        <w:t>переводимого</w:t>
      </w:r>
      <w:r w:rsidRPr="005342CB">
        <w:rPr>
          <w:rFonts w:ascii="Times New Roman" w:hAnsi="Times New Roman" w:cs="Times New Roman"/>
          <w:sz w:val="28"/>
          <w:szCs w:val="28"/>
        </w:rPr>
        <w:t xml:space="preserve"> помещения, который в последующем утверждается за</w:t>
      </w:r>
      <w:r w:rsidRPr="005342CB">
        <w:rPr>
          <w:rFonts w:ascii="Times New Roman" w:hAnsi="Times New Roman" w:cs="Times New Roman"/>
          <w:sz w:val="28"/>
          <w:szCs w:val="28"/>
        </w:rPr>
        <w:t>я</w:t>
      </w:r>
      <w:r w:rsidRPr="005342CB">
        <w:rPr>
          <w:rFonts w:ascii="Times New Roman" w:hAnsi="Times New Roman" w:cs="Times New Roman"/>
          <w:sz w:val="28"/>
          <w:szCs w:val="28"/>
        </w:rPr>
        <w:t>вителем.</w:t>
      </w:r>
    </w:p>
    <w:p w:rsidR="00B23119" w:rsidRPr="005342CB" w:rsidRDefault="005A2242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5342CB">
        <w:rPr>
          <w:szCs w:val="28"/>
        </w:rPr>
        <w:t>2.1</w:t>
      </w:r>
      <w:r w:rsidR="00196BA1" w:rsidRPr="005342CB">
        <w:rPr>
          <w:szCs w:val="28"/>
        </w:rPr>
        <w:t>0</w:t>
      </w:r>
      <w:r w:rsidRPr="005342CB">
        <w:rPr>
          <w:szCs w:val="28"/>
        </w:rPr>
        <w:t xml:space="preserve">. </w:t>
      </w:r>
      <w:r w:rsidR="00B23119" w:rsidRPr="005342CB">
        <w:rPr>
          <w:szCs w:val="28"/>
        </w:rPr>
        <w:t>Порядок, размер и основания взимания</w:t>
      </w:r>
      <w:r w:rsidR="00265072">
        <w:rPr>
          <w:szCs w:val="28"/>
        </w:rPr>
        <w:t xml:space="preserve"> </w:t>
      </w:r>
      <w:r w:rsidR="00B23119" w:rsidRPr="005342CB">
        <w:rPr>
          <w:szCs w:val="28"/>
        </w:rPr>
        <w:t>государственной пошлины или иной платы,</w:t>
      </w:r>
      <w:r w:rsidR="00265072">
        <w:rPr>
          <w:szCs w:val="28"/>
        </w:rPr>
        <w:t xml:space="preserve"> </w:t>
      </w:r>
      <w:r w:rsidR="00B23119" w:rsidRPr="005342CB">
        <w:rPr>
          <w:szCs w:val="28"/>
        </w:rPr>
        <w:t>взимаемой за предоставление муниципальной услуги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</w:t>
      </w:r>
      <w:r w:rsidRPr="005342CB">
        <w:rPr>
          <w:rFonts w:ascii="Times New Roman" w:hAnsi="Times New Roman" w:cs="Times New Roman"/>
          <w:sz w:val="28"/>
          <w:szCs w:val="28"/>
        </w:rPr>
        <w:t>д</w:t>
      </w:r>
      <w:r w:rsidRPr="005342CB">
        <w:rPr>
          <w:rFonts w:ascii="Times New Roman" w:hAnsi="Times New Roman" w:cs="Times New Roman"/>
          <w:sz w:val="28"/>
          <w:szCs w:val="28"/>
        </w:rPr>
        <w:t>ной основе.</w:t>
      </w:r>
    </w:p>
    <w:p w:rsidR="00B23119" w:rsidRPr="005342CB" w:rsidRDefault="005A2242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5342CB">
        <w:rPr>
          <w:szCs w:val="28"/>
        </w:rPr>
        <w:t>2.1</w:t>
      </w:r>
      <w:r w:rsidR="00196BA1" w:rsidRPr="005342CB">
        <w:rPr>
          <w:szCs w:val="28"/>
        </w:rPr>
        <w:t>1</w:t>
      </w:r>
      <w:r w:rsidRPr="005342CB">
        <w:rPr>
          <w:szCs w:val="28"/>
        </w:rPr>
        <w:t xml:space="preserve">. </w:t>
      </w:r>
      <w:r w:rsidR="00B23119" w:rsidRPr="005342CB">
        <w:rPr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23119" w:rsidRPr="005342CB" w:rsidRDefault="00B23119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 xml:space="preserve">Порядок и размер платы за предоставление услуги, </w:t>
      </w:r>
      <w:r w:rsidR="005342CB" w:rsidRPr="005342CB">
        <w:rPr>
          <w:rFonts w:ascii="Times New Roman" w:hAnsi="Times New Roman" w:cs="Times New Roman"/>
          <w:sz w:val="28"/>
          <w:szCs w:val="28"/>
        </w:rPr>
        <w:t>указанной в</w:t>
      </w:r>
      <w:r w:rsidRPr="005342C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342CB" w:rsidRPr="005342CB">
        <w:rPr>
          <w:rFonts w:ascii="Times New Roman" w:hAnsi="Times New Roman" w:cs="Times New Roman"/>
          <w:sz w:val="28"/>
          <w:szCs w:val="28"/>
        </w:rPr>
        <w:t>е</w:t>
      </w:r>
      <w:r w:rsidRPr="005342CB">
        <w:rPr>
          <w:rFonts w:ascii="Times New Roman" w:hAnsi="Times New Roman" w:cs="Times New Roman"/>
          <w:sz w:val="28"/>
          <w:szCs w:val="28"/>
        </w:rPr>
        <w:t xml:space="preserve"> 2.</w:t>
      </w:r>
      <w:r w:rsidR="00196BA1" w:rsidRPr="005342CB">
        <w:rPr>
          <w:rFonts w:ascii="Times New Roman" w:hAnsi="Times New Roman" w:cs="Times New Roman"/>
          <w:sz w:val="28"/>
          <w:szCs w:val="28"/>
        </w:rPr>
        <w:t>9</w:t>
      </w:r>
      <w:r w:rsidRPr="005342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заявителя и организации, предоставляющей эту услугу.</w:t>
      </w:r>
    </w:p>
    <w:p w:rsidR="00B23119" w:rsidRPr="005342CB" w:rsidRDefault="00196BA1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5342CB">
        <w:rPr>
          <w:szCs w:val="28"/>
        </w:rPr>
        <w:t>2.1</w:t>
      </w:r>
      <w:r w:rsidR="00853C89" w:rsidRPr="005342CB">
        <w:rPr>
          <w:szCs w:val="28"/>
        </w:rPr>
        <w:t>2</w:t>
      </w:r>
      <w:r w:rsidR="002E3F8C" w:rsidRPr="005342CB">
        <w:rPr>
          <w:szCs w:val="28"/>
        </w:rPr>
        <w:t>. </w:t>
      </w:r>
      <w:r w:rsidR="00B23119" w:rsidRPr="005342CB">
        <w:rPr>
          <w:szCs w:val="28"/>
        </w:rPr>
        <w:t>Максимальный срок ожидания в очереди при подаче запроса</w:t>
      </w:r>
      <w:r w:rsidR="00265072">
        <w:rPr>
          <w:szCs w:val="28"/>
        </w:rPr>
        <w:t xml:space="preserve"> </w:t>
      </w:r>
      <w:r w:rsidR="00B23119" w:rsidRPr="005342CB">
        <w:rPr>
          <w:szCs w:val="28"/>
        </w:rPr>
        <w:t>о пр</w:t>
      </w:r>
      <w:r w:rsidR="00B23119" w:rsidRPr="005342CB">
        <w:rPr>
          <w:szCs w:val="28"/>
        </w:rPr>
        <w:t>е</w:t>
      </w:r>
      <w:r w:rsidR="00B23119" w:rsidRPr="005342CB">
        <w:rPr>
          <w:szCs w:val="28"/>
        </w:rPr>
        <w:t>доставлении муниципальной услуги и при получении</w:t>
      </w:r>
      <w:r w:rsidR="00265072">
        <w:rPr>
          <w:szCs w:val="28"/>
        </w:rPr>
        <w:t xml:space="preserve"> </w:t>
      </w:r>
      <w:r w:rsidR="00B23119" w:rsidRPr="005342CB">
        <w:rPr>
          <w:szCs w:val="28"/>
        </w:rPr>
        <w:t>результата предоставл</w:t>
      </w:r>
      <w:r w:rsidR="00B23119" w:rsidRPr="005342CB">
        <w:rPr>
          <w:szCs w:val="28"/>
        </w:rPr>
        <w:t>е</w:t>
      </w:r>
      <w:r w:rsidR="00B23119" w:rsidRPr="005342CB">
        <w:rPr>
          <w:szCs w:val="28"/>
        </w:rPr>
        <w:t>ния муниципальной услуги</w:t>
      </w:r>
    </w:p>
    <w:p w:rsidR="00196BA1" w:rsidRPr="005342CB" w:rsidRDefault="00196BA1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Максимальный срок ожидания в очереди при подаче запроса о предо</w:t>
      </w:r>
      <w:r w:rsidRPr="005342CB">
        <w:rPr>
          <w:szCs w:val="28"/>
        </w:rPr>
        <w:t>с</w:t>
      </w:r>
      <w:r w:rsidRPr="005342CB">
        <w:rPr>
          <w:szCs w:val="28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6B7D" w:rsidRPr="009C142B" w:rsidRDefault="00853C89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5342CB">
        <w:rPr>
          <w:szCs w:val="28"/>
        </w:rPr>
        <w:t>2.13</w:t>
      </w:r>
      <w:r w:rsidR="009674ED" w:rsidRPr="005342CB">
        <w:rPr>
          <w:szCs w:val="28"/>
        </w:rPr>
        <w:t xml:space="preserve">. Срок и порядок регистрации запроса заявителя о предоставлении муниципальной услуги, в том числе поступившего посредством электронной почты и с </w:t>
      </w:r>
      <w:r w:rsidR="009674ED" w:rsidRPr="009C142B">
        <w:rPr>
          <w:szCs w:val="28"/>
        </w:rPr>
        <w:t>использованием Единого и регионального порталов</w:t>
      </w:r>
      <w:r w:rsidR="008F2C65" w:rsidRPr="009C142B">
        <w:rPr>
          <w:szCs w:val="28"/>
        </w:rPr>
        <w:t>.</w:t>
      </w:r>
    </w:p>
    <w:p w:rsidR="009C142B" w:rsidRPr="00B5335D" w:rsidRDefault="009C142B" w:rsidP="009C142B">
      <w:pPr>
        <w:tabs>
          <w:tab w:val="left" w:pos="142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9C142B">
        <w:rPr>
          <w:szCs w:val="28"/>
        </w:rPr>
        <w:t xml:space="preserve">Письменные обращения, </w:t>
      </w:r>
      <w:r w:rsidRPr="009C142B">
        <w:rPr>
          <w:rFonts w:eastAsia="Calibri"/>
          <w:szCs w:val="28"/>
        </w:rPr>
        <w:t xml:space="preserve">поступившие в адрес </w:t>
      </w:r>
      <w:r w:rsidR="00B5335D">
        <w:rPr>
          <w:rFonts w:eastAsia="Calibri"/>
          <w:szCs w:val="28"/>
        </w:rPr>
        <w:t>администрации</w:t>
      </w:r>
      <w:r w:rsidRPr="009C142B">
        <w:rPr>
          <w:rFonts w:eastAsia="Calibri"/>
          <w:szCs w:val="28"/>
          <w:shd w:val="clear" w:color="auto" w:fill="FFFFFF"/>
        </w:rPr>
        <w:t xml:space="preserve">, </w:t>
      </w:r>
      <w:r w:rsidRPr="009C142B">
        <w:rPr>
          <w:rFonts w:eastAsia="Calibri"/>
          <w:szCs w:val="28"/>
        </w:rPr>
        <w:t xml:space="preserve">подлежат обязательной регистрации </w:t>
      </w:r>
      <w:r w:rsidRPr="00B5335D">
        <w:rPr>
          <w:szCs w:val="28"/>
          <w:lang w:eastAsia="ru-RU"/>
        </w:rPr>
        <w:t>специалистом, ответственным за делопроизводство</w:t>
      </w:r>
      <w:r w:rsidR="00715829">
        <w:rPr>
          <w:szCs w:val="28"/>
          <w:lang w:eastAsia="ru-RU"/>
        </w:rPr>
        <w:t xml:space="preserve"> </w:t>
      </w:r>
      <w:r w:rsidRPr="00B5335D">
        <w:rPr>
          <w:szCs w:val="28"/>
        </w:rPr>
        <w:t xml:space="preserve">в журнале </w:t>
      </w:r>
      <w:r w:rsidRPr="00B5335D">
        <w:rPr>
          <w:rFonts w:eastAsia="Calibri"/>
          <w:szCs w:val="28"/>
        </w:rPr>
        <w:t xml:space="preserve">регистрации заявлений или в электронном </w:t>
      </w:r>
      <w:r w:rsidR="00B5335D" w:rsidRPr="00B5335D">
        <w:rPr>
          <w:rFonts w:eastAsia="Calibri"/>
          <w:szCs w:val="28"/>
        </w:rPr>
        <w:t>документообороте</w:t>
      </w:r>
      <w:r w:rsidRPr="00B5335D">
        <w:rPr>
          <w:rFonts w:eastAsia="Calibri"/>
          <w:szCs w:val="28"/>
        </w:rPr>
        <w:t xml:space="preserve"> в день поступления обращения в </w:t>
      </w:r>
      <w:r w:rsidR="00B5335D" w:rsidRPr="00B5335D">
        <w:rPr>
          <w:rFonts w:eastAsia="Calibri"/>
          <w:szCs w:val="28"/>
        </w:rPr>
        <w:t>администрацию</w:t>
      </w:r>
      <w:r w:rsidRPr="00B5335D">
        <w:rPr>
          <w:rFonts w:eastAsia="Calibri"/>
          <w:szCs w:val="28"/>
        </w:rPr>
        <w:t>.</w:t>
      </w:r>
    </w:p>
    <w:p w:rsidR="009C142B" w:rsidRPr="009C142B" w:rsidRDefault="009C142B" w:rsidP="009C142B">
      <w:pPr>
        <w:tabs>
          <w:tab w:val="left" w:pos="142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9C142B">
        <w:rPr>
          <w:szCs w:val="28"/>
        </w:rPr>
        <w:t xml:space="preserve">В случае личного обращения заявителя в </w:t>
      </w:r>
      <w:r w:rsidR="00B5335D" w:rsidRPr="00B5335D">
        <w:rPr>
          <w:szCs w:val="28"/>
        </w:rPr>
        <w:t>администрацию</w:t>
      </w:r>
      <w:r w:rsidRPr="00B5335D">
        <w:rPr>
          <w:szCs w:val="28"/>
        </w:rPr>
        <w:t xml:space="preserve">, </w:t>
      </w:r>
      <w:r w:rsidRPr="00B5335D">
        <w:rPr>
          <w:rFonts w:eastAsia="Calibri"/>
          <w:szCs w:val="28"/>
        </w:rPr>
        <w:t xml:space="preserve">заявление о предоставлении муниципальной услуги подлежит обязательной регистрации специалистом </w:t>
      </w:r>
      <w:r w:rsidR="00B5335D" w:rsidRPr="00B5335D">
        <w:rPr>
          <w:rFonts w:eastAsia="Calibri"/>
          <w:szCs w:val="28"/>
        </w:rPr>
        <w:t>администрации</w:t>
      </w:r>
      <w:r w:rsidR="00715829">
        <w:rPr>
          <w:rFonts w:eastAsia="Calibri"/>
          <w:szCs w:val="28"/>
        </w:rPr>
        <w:t xml:space="preserve"> </w:t>
      </w:r>
      <w:r w:rsidRPr="00B5335D">
        <w:rPr>
          <w:szCs w:val="28"/>
        </w:rPr>
        <w:t xml:space="preserve">в журнале </w:t>
      </w:r>
      <w:r w:rsidRPr="00B5335D">
        <w:rPr>
          <w:rFonts w:eastAsia="Calibri"/>
          <w:szCs w:val="28"/>
        </w:rPr>
        <w:t>регистрации заявлений или</w:t>
      </w:r>
      <w:r w:rsidR="00B5335D" w:rsidRPr="00B5335D">
        <w:rPr>
          <w:rFonts w:eastAsia="Calibri"/>
          <w:szCs w:val="28"/>
        </w:rPr>
        <w:t xml:space="preserve"> в эле</w:t>
      </w:r>
      <w:r w:rsidR="00B5335D" w:rsidRPr="00B5335D">
        <w:rPr>
          <w:rFonts w:eastAsia="Calibri"/>
          <w:szCs w:val="28"/>
        </w:rPr>
        <w:t>к</w:t>
      </w:r>
      <w:r w:rsidR="00B5335D" w:rsidRPr="00B5335D">
        <w:rPr>
          <w:rFonts w:eastAsia="Calibri"/>
          <w:szCs w:val="28"/>
        </w:rPr>
        <w:t xml:space="preserve">тронном </w:t>
      </w:r>
      <w:r w:rsidR="00715829" w:rsidRPr="00B5335D">
        <w:rPr>
          <w:rFonts w:eastAsia="Calibri"/>
          <w:szCs w:val="28"/>
        </w:rPr>
        <w:t>документооборот</w:t>
      </w:r>
      <w:r w:rsidR="00715829">
        <w:rPr>
          <w:rFonts w:eastAsia="Calibri"/>
          <w:szCs w:val="28"/>
        </w:rPr>
        <w:t>е в</w:t>
      </w:r>
      <w:r w:rsidRPr="009C142B">
        <w:rPr>
          <w:rFonts w:eastAsia="Calibri"/>
          <w:szCs w:val="28"/>
        </w:rPr>
        <w:t xml:space="preserve"> течение 15 минут.</w:t>
      </w:r>
    </w:p>
    <w:p w:rsidR="00A40B25" w:rsidRPr="00B5335D" w:rsidRDefault="009C142B" w:rsidP="00A40B25">
      <w:pPr>
        <w:tabs>
          <w:tab w:val="left" w:pos="142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8F2C65">
        <w:rPr>
          <w:rFonts w:eastAsia="Calibri"/>
          <w:szCs w:val="28"/>
        </w:rPr>
        <w:t>В случае подачи заявления посредством Единого и регионального по</w:t>
      </w:r>
      <w:r w:rsidRPr="008F2C65">
        <w:rPr>
          <w:rFonts w:eastAsia="Calibri"/>
          <w:szCs w:val="28"/>
        </w:rPr>
        <w:t>р</w:t>
      </w:r>
      <w:r w:rsidRPr="008F2C65">
        <w:rPr>
          <w:rFonts w:eastAsia="Calibri"/>
          <w:szCs w:val="28"/>
        </w:rPr>
        <w:t>талов письменные обращения подлежат обязательной регистрации специал</w:t>
      </w:r>
      <w:r w:rsidRPr="008F2C65">
        <w:rPr>
          <w:rFonts w:eastAsia="Calibri"/>
          <w:szCs w:val="28"/>
        </w:rPr>
        <w:t>и</w:t>
      </w:r>
      <w:r w:rsidRPr="008F2C65">
        <w:rPr>
          <w:rFonts w:eastAsia="Calibri"/>
          <w:szCs w:val="28"/>
        </w:rPr>
        <w:t xml:space="preserve">стом </w:t>
      </w:r>
      <w:r w:rsidR="00B5335D" w:rsidRPr="00B5335D">
        <w:rPr>
          <w:rFonts w:eastAsia="Calibri"/>
          <w:szCs w:val="28"/>
        </w:rPr>
        <w:t>администрации</w:t>
      </w:r>
      <w:r w:rsidRPr="00B5335D">
        <w:rPr>
          <w:rFonts w:eastAsia="Calibri"/>
          <w:szCs w:val="28"/>
        </w:rPr>
        <w:t>,</w:t>
      </w:r>
      <w:r w:rsidR="00715829">
        <w:rPr>
          <w:rFonts w:eastAsia="Calibri"/>
          <w:szCs w:val="28"/>
        </w:rPr>
        <w:t xml:space="preserve"> </w:t>
      </w:r>
      <w:r w:rsidR="00B5335D" w:rsidRPr="00B5335D">
        <w:rPr>
          <w:szCs w:val="28"/>
        </w:rPr>
        <w:t xml:space="preserve">в </w:t>
      </w:r>
      <w:r w:rsidR="001C36EC" w:rsidRPr="00B5335D">
        <w:rPr>
          <w:szCs w:val="28"/>
        </w:rPr>
        <w:t xml:space="preserve">журнале </w:t>
      </w:r>
      <w:r w:rsidR="001C36EC" w:rsidRPr="00B5335D">
        <w:rPr>
          <w:rFonts w:eastAsia="Calibri"/>
          <w:szCs w:val="28"/>
        </w:rPr>
        <w:t>регистрации заявлений или</w:t>
      </w:r>
      <w:r w:rsidR="00B5335D" w:rsidRPr="00B5335D">
        <w:rPr>
          <w:rFonts w:eastAsia="Calibri"/>
          <w:szCs w:val="28"/>
        </w:rPr>
        <w:t xml:space="preserve"> в электронном д</w:t>
      </w:r>
      <w:r w:rsidR="00B5335D" w:rsidRPr="00B5335D">
        <w:rPr>
          <w:rFonts w:eastAsia="Calibri"/>
          <w:szCs w:val="28"/>
        </w:rPr>
        <w:t>о</w:t>
      </w:r>
      <w:r w:rsidR="00B5335D" w:rsidRPr="00B5335D">
        <w:rPr>
          <w:rFonts w:eastAsia="Calibri"/>
          <w:szCs w:val="28"/>
        </w:rPr>
        <w:t>кументообороте</w:t>
      </w:r>
      <w:r w:rsidR="00715829">
        <w:rPr>
          <w:rFonts w:eastAsia="Calibri"/>
          <w:szCs w:val="28"/>
        </w:rPr>
        <w:t xml:space="preserve"> </w:t>
      </w:r>
      <w:r w:rsidR="00A40B25" w:rsidRPr="00B5335D">
        <w:rPr>
          <w:rFonts w:eastAsia="Calibri"/>
          <w:szCs w:val="28"/>
        </w:rPr>
        <w:t xml:space="preserve">в день поступления обращения в </w:t>
      </w:r>
      <w:r w:rsidR="00B5335D" w:rsidRPr="00B5335D">
        <w:rPr>
          <w:rFonts w:eastAsia="Calibri"/>
          <w:szCs w:val="28"/>
        </w:rPr>
        <w:t>администрацию</w:t>
      </w:r>
      <w:r w:rsidR="00A40B25" w:rsidRPr="00B5335D">
        <w:rPr>
          <w:rFonts w:eastAsia="Calibri"/>
          <w:szCs w:val="28"/>
        </w:rPr>
        <w:t>.</w:t>
      </w:r>
    </w:p>
    <w:p w:rsidR="009C142B" w:rsidRPr="00B5335D" w:rsidRDefault="009C142B" w:rsidP="009C142B">
      <w:pPr>
        <w:spacing w:line="240" w:lineRule="auto"/>
        <w:ind w:firstLine="709"/>
        <w:jc w:val="both"/>
        <w:rPr>
          <w:szCs w:val="28"/>
        </w:rPr>
      </w:pPr>
      <w:r w:rsidRPr="009C142B">
        <w:rPr>
          <w:szCs w:val="28"/>
        </w:rPr>
        <w:t xml:space="preserve">В случае подачи заявления в МФЦ письменные обращения подлежат обязательной регистрации специалистом МФЦ в течение 15 минут в </w:t>
      </w:r>
      <w:r w:rsidRPr="00B5335D">
        <w:rPr>
          <w:szCs w:val="28"/>
        </w:rPr>
        <w:t xml:space="preserve">журнале </w:t>
      </w:r>
      <w:r w:rsidRPr="00B5335D">
        <w:rPr>
          <w:rFonts w:eastAsia="Calibri"/>
          <w:szCs w:val="28"/>
        </w:rPr>
        <w:t>регистрации заявлений или</w:t>
      </w:r>
      <w:r w:rsidR="00B5335D" w:rsidRPr="00B5335D">
        <w:rPr>
          <w:rFonts w:eastAsia="Calibri"/>
          <w:szCs w:val="28"/>
        </w:rPr>
        <w:t xml:space="preserve"> в электронном документообороте</w:t>
      </w:r>
      <w:r w:rsidRPr="00B5335D">
        <w:rPr>
          <w:szCs w:val="28"/>
        </w:rPr>
        <w:t>.</w:t>
      </w:r>
    </w:p>
    <w:p w:rsidR="00B518DD" w:rsidRDefault="00B518DD" w:rsidP="00C63EAA">
      <w:pPr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lastRenderedPageBreak/>
        <w:t xml:space="preserve">Заявителю, подавшему заявление в </w:t>
      </w:r>
      <w:r w:rsidR="00B5335D">
        <w:rPr>
          <w:rFonts w:eastAsia="Calibri"/>
          <w:szCs w:val="28"/>
          <w:lang w:eastAsia="ru-RU"/>
        </w:rPr>
        <w:t>администрацию</w:t>
      </w:r>
      <w:r w:rsidR="00715829">
        <w:rPr>
          <w:rFonts w:eastAsia="Calibri"/>
          <w:szCs w:val="28"/>
          <w:lang w:eastAsia="ru-RU"/>
        </w:rPr>
        <w:t xml:space="preserve"> </w:t>
      </w:r>
      <w:r w:rsidR="001F0D0B" w:rsidRPr="001F0D0B">
        <w:rPr>
          <w:rFonts w:eastAsia="Calibri"/>
          <w:szCs w:val="28"/>
        </w:rPr>
        <w:t>или МФЦ</w:t>
      </w:r>
      <w:r>
        <w:rPr>
          <w:rFonts w:eastAsia="Calibri"/>
          <w:szCs w:val="28"/>
          <w:lang w:eastAsia="ru-RU"/>
        </w:rPr>
        <w:t>, выдается расписка в получении документов с указанием их перечня и даты их получ</w:t>
      </w:r>
      <w:r>
        <w:rPr>
          <w:rFonts w:eastAsia="Calibri"/>
          <w:szCs w:val="28"/>
          <w:lang w:eastAsia="ru-RU"/>
        </w:rPr>
        <w:t>е</w:t>
      </w:r>
      <w:r>
        <w:rPr>
          <w:rFonts w:eastAsia="Calibri"/>
          <w:szCs w:val="28"/>
          <w:lang w:eastAsia="ru-RU"/>
        </w:rPr>
        <w:t xml:space="preserve">ния </w:t>
      </w:r>
      <w:r w:rsidR="00B5335D">
        <w:rPr>
          <w:rFonts w:eastAsia="Calibri"/>
          <w:szCs w:val="28"/>
          <w:lang w:eastAsia="ru-RU"/>
        </w:rPr>
        <w:t>администрацией</w:t>
      </w:r>
      <w:r w:rsidR="001F0D0B" w:rsidRPr="001F0D0B">
        <w:rPr>
          <w:rFonts w:eastAsia="Calibri"/>
          <w:szCs w:val="28"/>
        </w:rPr>
        <w:t xml:space="preserve"> или МФЦ</w:t>
      </w:r>
      <w:r>
        <w:rPr>
          <w:rFonts w:eastAsia="Calibri"/>
          <w:szCs w:val="28"/>
          <w:lang w:eastAsia="ru-RU"/>
        </w:rPr>
        <w:t>, а также с указанием перечня сведений и док</w:t>
      </w:r>
      <w:r>
        <w:rPr>
          <w:rFonts w:eastAsia="Calibri"/>
          <w:szCs w:val="28"/>
          <w:lang w:eastAsia="ru-RU"/>
        </w:rPr>
        <w:t>у</w:t>
      </w:r>
      <w:r>
        <w:rPr>
          <w:rFonts w:eastAsia="Calibri"/>
          <w:szCs w:val="28"/>
          <w:lang w:eastAsia="ru-RU"/>
        </w:rPr>
        <w:t xml:space="preserve">ментов, которые будут получены по межведомственным запросам. </w:t>
      </w:r>
    </w:p>
    <w:p w:rsidR="00A40B25" w:rsidRPr="00CD1468" w:rsidRDefault="00A40B25" w:rsidP="00A40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Документы, необходимые для предоставления муниципальной услуги, посредством электронной почты </w:t>
      </w:r>
      <w:r w:rsidR="00B5335D">
        <w:rPr>
          <w:szCs w:val="28"/>
        </w:rPr>
        <w:t>администрации</w:t>
      </w:r>
      <w:r>
        <w:rPr>
          <w:szCs w:val="28"/>
        </w:rPr>
        <w:t xml:space="preserve"> не принимаются. </w:t>
      </w:r>
    </w:p>
    <w:p w:rsidR="00856B7D" w:rsidRPr="005342CB" w:rsidRDefault="00856B7D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5342CB">
        <w:rPr>
          <w:szCs w:val="28"/>
        </w:rPr>
        <w:t>2.14. Требования к помещениям, в которых предоставляется муниц</w:t>
      </w:r>
      <w:r w:rsidRPr="005342CB">
        <w:rPr>
          <w:szCs w:val="28"/>
        </w:rPr>
        <w:t>и</w:t>
      </w:r>
      <w:r w:rsidRPr="005342CB">
        <w:rPr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</w:t>
      </w:r>
      <w:r w:rsidRPr="008F2C65">
        <w:rPr>
          <w:szCs w:val="28"/>
        </w:rPr>
        <w:t>о</w:t>
      </w:r>
      <w:r w:rsidRPr="008F2C65">
        <w:rPr>
          <w:szCs w:val="28"/>
        </w:rPr>
        <w:t>го транспорта, оборудовано отдельным входом для свободного доступа заяв</w:t>
      </w:r>
      <w:r w:rsidRPr="008F2C65">
        <w:rPr>
          <w:szCs w:val="28"/>
        </w:rPr>
        <w:t>и</w:t>
      </w:r>
      <w:r w:rsidRPr="008F2C65">
        <w:rPr>
          <w:szCs w:val="28"/>
        </w:rPr>
        <w:t>телей.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</w:t>
      </w:r>
      <w:r w:rsidRPr="008F2C65">
        <w:rPr>
          <w:szCs w:val="28"/>
        </w:rPr>
        <w:t>е</w:t>
      </w:r>
      <w:r w:rsidRPr="008F2C65">
        <w:rPr>
          <w:szCs w:val="28"/>
        </w:rPr>
        <w:t xml:space="preserve">жиме работы, а также о телефонных номерах справочной службы. 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Все помещения, в которых предоставляется муниципальная услуга, с</w:t>
      </w:r>
      <w:r w:rsidRPr="008F2C65">
        <w:rPr>
          <w:szCs w:val="28"/>
        </w:rPr>
        <w:t>о</w:t>
      </w:r>
      <w:r w:rsidRPr="008F2C65">
        <w:rPr>
          <w:szCs w:val="28"/>
        </w:rPr>
        <w:t>ответствуют санитарно-эпидемиологическим требованиям, правилам пожа</w:t>
      </w:r>
      <w:r w:rsidRPr="008F2C65">
        <w:rPr>
          <w:szCs w:val="28"/>
        </w:rPr>
        <w:t>р</w:t>
      </w:r>
      <w:r w:rsidRPr="008F2C65">
        <w:rPr>
          <w:szCs w:val="28"/>
        </w:rPr>
        <w:t>ной безопасности, нормам охраны труда.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 xml:space="preserve">Каждое рабочее место </w:t>
      </w:r>
      <w:r w:rsidR="000169BF">
        <w:rPr>
          <w:szCs w:val="28"/>
        </w:rPr>
        <w:t>муниципального</w:t>
      </w:r>
      <w:r w:rsidRPr="008F2C65">
        <w:rPr>
          <w:szCs w:val="28"/>
        </w:rPr>
        <w:t xml:space="preserve"> служащего, предоставляющ</w:t>
      </w:r>
      <w:r w:rsidR="000169BF">
        <w:rPr>
          <w:szCs w:val="28"/>
        </w:rPr>
        <w:t>его</w:t>
      </w:r>
      <w:r w:rsidRPr="008F2C65">
        <w:rPr>
          <w:szCs w:val="28"/>
        </w:rPr>
        <w:t xml:space="preserve"> муниципальную услугу, оборудовано персональным компьютером с возмо</w:t>
      </w:r>
      <w:r w:rsidRPr="008F2C65">
        <w:rPr>
          <w:szCs w:val="28"/>
        </w:rPr>
        <w:t>ж</w:t>
      </w:r>
      <w:r w:rsidRPr="008F2C65">
        <w:rPr>
          <w:szCs w:val="28"/>
        </w:rPr>
        <w:t>ностью доступа к необходимым информационным базам данных и печа</w:t>
      </w:r>
      <w:r w:rsidR="00932FB9">
        <w:rPr>
          <w:szCs w:val="28"/>
        </w:rPr>
        <w:t>та</w:t>
      </w:r>
      <w:r w:rsidR="00932FB9">
        <w:rPr>
          <w:szCs w:val="28"/>
        </w:rPr>
        <w:t>ю</w:t>
      </w:r>
      <w:r w:rsidR="00932FB9">
        <w:rPr>
          <w:szCs w:val="28"/>
        </w:rPr>
        <w:t>щим устройствам, позволяющим</w:t>
      </w:r>
      <w:r w:rsidRPr="008F2C65">
        <w:rPr>
          <w:szCs w:val="28"/>
        </w:rPr>
        <w:t xml:space="preserve">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765165" w:rsidRPr="008F2C65">
        <w:rPr>
          <w:szCs w:val="28"/>
        </w:rPr>
        <w:t>муниципальн</w:t>
      </w:r>
      <w:r w:rsidR="00765165">
        <w:rPr>
          <w:szCs w:val="28"/>
        </w:rPr>
        <w:t>ой</w:t>
      </w:r>
      <w:r w:rsidR="00715829">
        <w:rPr>
          <w:szCs w:val="28"/>
        </w:rPr>
        <w:t xml:space="preserve"> </w:t>
      </w:r>
      <w:r w:rsidRPr="008F2C65">
        <w:rPr>
          <w:szCs w:val="28"/>
        </w:rPr>
        <w:t>услуги в полном объеме.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Места ожидания оборудуются столами, стульями или скамьями (банке</w:t>
      </w:r>
      <w:r w:rsidRPr="008F2C65">
        <w:rPr>
          <w:szCs w:val="28"/>
        </w:rPr>
        <w:t>т</w:t>
      </w:r>
      <w:r w:rsidRPr="008F2C65">
        <w:rPr>
          <w:szCs w:val="28"/>
        </w:rPr>
        <w:t>ками), информационными стендами, информационными терминалами, обе</w:t>
      </w:r>
      <w:r w:rsidRPr="008F2C65">
        <w:rPr>
          <w:szCs w:val="28"/>
        </w:rPr>
        <w:t>с</w:t>
      </w:r>
      <w:r w:rsidRPr="008F2C65">
        <w:rPr>
          <w:szCs w:val="28"/>
        </w:rPr>
        <w:t>печиваются писчей бумагой и канцелярскими принадлежностями в количес</w:t>
      </w:r>
      <w:r w:rsidRPr="008F2C65">
        <w:rPr>
          <w:szCs w:val="28"/>
        </w:rPr>
        <w:t>т</w:t>
      </w:r>
      <w:r w:rsidRPr="008F2C65">
        <w:rPr>
          <w:szCs w:val="28"/>
        </w:rPr>
        <w:t>ве, достаточном для оформления документов заявителями.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На информационных стендах, информационном терминале и в инфо</w:t>
      </w:r>
      <w:r w:rsidRPr="008F2C65">
        <w:rPr>
          <w:szCs w:val="28"/>
        </w:rPr>
        <w:t>р</w:t>
      </w:r>
      <w:r w:rsidRPr="008F2C65">
        <w:rPr>
          <w:szCs w:val="28"/>
        </w:rPr>
        <w:t xml:space="preserve">мационно-телекоммуникационной сети </w:t>
      </w:r>
      <w:r w:rsidR="00A40B25">
        <w:rPr>
          <w:szCs w:val="28"/>
        </w:rPr>
        <w:t>«</w:t>
      </w:r>
      <w:r w:rsidRPr="008F2C65">
        <w:rPr>
          <w:szCs w:val="28"/>
        </w:rPr>
        <w:t>Интернет</w:t>
      </w:r>
      <w:r w:rsidR="00A40B25">
        <w:rPr>
          <w:szCs w:val="28"/>
        </w:rPr>
        <w:t>»</w:t>
      </w:r>
      <w:r w:rsidRPr="008F2C65">
        <w:rPr>
          <w:szCs w:val="28"/>
        </w:rPr>
        <w:t xml:space="preserve"> размещается информация о порядке предоставления муниципальная услуги, а также информация, ук</w:t>
      </w:r>
      <w:r w:rsidRPr="008F2C65">
        <w:rPr>
          <w:szCs w:val="28"/>
        </w:rPr>
        <w:t>а</w:t>
      </w:r>
      <w:r w:rsidRPr="008F2C65">
        <w:rPr>
          <w:szCs w:val="28"/>
        </w:rPr>
        <w:t xml:space="preserve">занная в </w:t>
      </w:r>
      <w:r w:rsidR="00C63EAA">
        <w:rPr>
          <w:szCs w:val="28"/>
        </w:rPr>
        <w:t>под</w:t>
      </w:r>
      <w:r w:rsidRPr="008F2C65">
        <w:rPr>
          <w:szCs w:val="28"/>
        </w:rPr>
        <w:t>пункте 1.3.9</w:t>
      </w:r>
      <w:r w:rsidR="00C63EAA">
        <w:rPr>
          <w:szCs w:val="28"/>
        </w:rPr>
        <w:t xml:space="preserve"> пункта 1.3</w:t>
      </w:r>
      <w:r w:rsidRPr="008F2C65">
        <w:rPr>
          <w:szCs w:val="28"/>
        </w:rPr>
        <w:t xml:space="preserve"> настоящего административного регламе</w:t>
      </w:r>
      <w:r w:rsidRPr="008F2C65">
        <w:rPr>
          <w:szCs w:val="28"/>
        </w:rPr>
        <w:t>н</w:t>
      </w:r>
      <w:r w:rsidRPr="008F2C65">
        <w:rPr>
          <w:szCs w:val="28"/>
        </w:rPr>
        <w:t>та.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F2C65" w:rsidRPr="008F2C65" w:rsidRDefault="008F2C65" w:rsidP="008F2C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Cs w:val="28"/>
        </w:rPr>
      </w:pPr>
      <w:r w:rsidRPr="008F2C65">
        <w:rPr>
          <w:spacing w:val="-8"/>
          <w:szCs w:val="28"/>
        </w:rPr>
        <w:t xml:space="preserve">Официальный </w:t>
      </w:r>
      <w:r w:rsidR="005C30ED">
        <w:rPr>
          <w:spacing w:val="-8"/>
          <w:szCs w:val="28"/>
        </w:rPr>
        <w:t>сайт</w:t>
      </w:r>
      <w:r w:rsidRPr="008F2C65">
        <w:rPr>
          <w:spacing w:val="-8"/>
          <w:szCs w:val="28"/>
        </w:rPr>
        <w:t xml:space="preserve"> должен:</w:t>
      </w:r>
    </w:p>
    <w:p w:rsidR="008F2C65" w:rsidRPr="008F2C65" w:rsidRDefault="008F2C65" w:rsidP="008F2C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Cs w:val="28"/>
        </w:rPr>
      </w:pPr>
      <w:r w:rsidRPr="008F2C65">
        <w:rPr>
          <w:spacing w:val="-8"/>
          <w:szCs w:val="28"/>
        </w:rPr>
        <w:t>содержать список регламентированных муниципальных услуг, тексты адм</w:t>
      </w:r>
      <w:r w:rsidRPr="008F2C65">
        <w:rPr>
          <w:spacing w:val="-8"/>
          <w:szCs w:val="28"/>
        </w:rPr>
        <w:t>и</w:t>
      </w:r>
      <w:r w:rsidRPr="008F2C65">
        <w:rPr>
          <w:spacing w:val="-8"/>
          <w:szCs w:val="28"/>
        </w:rPr>
        <w:t>нистративных регламентов, приложения к административным регламентам, обра</w:t>
      </w:r>
      <w:r w:rsidRPr="008F2C65">
        <w:rPr>
          <w:spacing w:val="-8"/>
          <w:szCs w:val="28"/>
        </w:rPr>
        <w:t>з</w:t>
      </w:r>
      <w:r w:rsidRPr="008F2C65">
        <w:rPr>
          <w:spacing w:val="-8"/>
          <w:szCs w:val="28"/>
        </w:rPr>
        <w:t>цы заполнения запросов и бланки запросов или иметь ссылки на сайты, содерж</w:t>
      </w:r>
      <w:r w:rsidRPr="008F2C65">
        <w:rPr>
          <w:spacing w:val="-8"/>
          <w:szCs w:val="28"/>
        </w:rPr>
        <w:t>а</w:t>
      </w:r>
      <w:r w:rsidRPr="008F2C65">
        <w:rPr>
          <w:spacing w:val="-8"/>
          <w:szCs w:val="28"/>
        </w:rPr>
        <w:t>щие эти сведения;</w:t>
      </w:r>
    </w:p>
    <w:p w:rsidR="0023533D" w:rsidRDefault="008F2C65" w:rsidP="008F2C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Cs w:val="28"/>
        </w:rPr>
      </w:pPr>
      <w:r w:rsidRPr="008F2C65">
        <w:rPr>
          <w:spacing w:val="-8"/>
          <w:szCs w:val="28"/>
        </w:rPr>
        <w:lastRenderedPageBreak/>
        <w:t>предоставлять пользователям возможность распечатки бланков запросов, о</w:t>
      </w:r>
      <w:r w:rsidRPr="008F2C65">
        <w:rPr>
          <w:spacing w:val="-8"/>
          <w:szCs w:val="28"/>
        </w:rPr>
        <w:t>б</w:t>
      </w:r>
      <w:r w:rsidRPr="008F2C65">
        <w:rPr>
          <w:spacing w:val="-8"/>
          <w:szCs w:val="28"/>
        </w:rPr>
        <w:t xml:space="preserve">мен мнениями по вопросам предоставления муниципальных услуг, направление обращения и </w:t>
      </w:r>
    </w:p>
    <w:p w:rsidR="008F2C65" w:rsidRPr="008F2C65" w:rsidRDefault="008F2C65" w:rsidP="008F2C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Cs w:val="28"/>
        </w:rPr>
      </w:pPr>
      <w:r w:rsidRPr="008F2C65">
        <w:rPr>
          <w:spacing w:val="-8"/>
          <w:szCs w:val="28"/>
        </w:rPr>
        <w:t>получения ответа в электронном виде.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</w:t>
      </w:r>
      <w:r w:rsidRPr="008F2C65">
        <w:rPr>
          <w:szCs w:val="28"/>
        </w:rPr>
        <w:t>п</w:t>
      </w:r>
      <w:r w:rsidRPr="008F2C65">
        <w:rPr>
          <w:szCs w:val="28"/>
        </w:rPr>
        <w:t>тимальному зрительному и слуховому восприятию этой информации заявит</w:t>
      </w:r>
      <w:r w:rsidRPr="008F2C65">
        <w:rPr>
          <w:szCs w:val="28"/>
        </w:rPr>
        <w:t>е</w:t>
      </w:r>
      <w:r w:rsidRPr="008F2C65">
        <w:rPr>
          <w:szCs w:val="28"/>
        </w:rPr>
        <w:t>лями.</w:t>
      </w:r>
    </w:p>
    <w:p w:rsidR="008F2C65" w:rsidRPr="008F2C65" w:rsidRDefault="008F2C65" w:rsidP="008F2C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8F2C65">
        <w:rPr>
          <w:szCs w:val="28"/>
        </w:rPr>
        <w:t>2.15.Показатели доступности и качества муниципальной услуги</w:t>
      </w:r>
    </w:p>
    <w:p w:rsidR="008F2C65" w:rsidRPr="008F2C65" w:rsidRDefault="008F2C65" w:rsidP="008F2C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F2C65">
        <w:rPr>
          <w:szCs w:val="28"/>
        </w:rPr>
        <w:t>2.15.1. Показателями доступности муниципальной услуги являются: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транспортная доступность к местам предоставления муниципальной у</w:t>
      </w:r>
      <w:r w:rsidRPr="008F2C65">
        <w:rPr>
          <w:szCs w:val="28"/>
        </w:rPr>
        <w:t>с</w:t>
      </w:r>
      <w:r w:rsidRPr="008F2C65">
        <w:rPr>
          <w:szCs w:val="28"/>
        </w:rPr>
        <w:t>луги;</w:t>
      </w:r>
    </w:p>
    <w:p w:rsidR="005C30ED" w:rsidRDefault="005C30ED" w:rsidP="00B7132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возможность получения заявителем муниципальной услуги в МФЦ;</w:t>
      </w:r>
    </w:p>
    <w:p w:rsidR="005C30ED" w:rsidRPr="008F2C65" w:rsidRDefault="005C30ED" w:rsidP="005C30ED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8F2C65">
        <w:rPr>
          <w:szCs w:val="28"/>
          <w:lang w:eastAsia="ru-RU"/>
        </w:rPr>
        <w:t>возможность направления заявителем документов в электронной форме посредством Е</w:t>
      </w:r>
      <w:r>
        <w:rPr>
          <w:szCs w:val="28"/>
          <w:lang w:eastAsia="ru-RU"/>
        </w:rPr>
        <w:t>диного и регионального порталов;</w:t>
      </w:r>
    </w:p>
    <w:p w:rsidR="005C30ED" w:rsidRPr="008F2C65" w:rsidRDefault="005C30ED" w:rsidP="005C30E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F2C65">
        <w:rPr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8F2C65">
        <w:rPr>
          <w:szCs w:val="28"/>
        </w:rPr>
        <w:t>о</w:t>
      </w:r>
      <w:r w:rsidRPr="008F2C65">
        <w:rPr>
          <w:szCs w:val="28"/>
        </w:rPr>
        <w:t xml:space="preserve">средством официального </w:t>
      </w:r>
      <w:r>
        <w:rPr>
          <w:szCs w:val="28"/>
        </w:rPr>
        <w:t>сайта</w:t>
      </w:r>
      <w:r w:rsidRPr="008F2C65">
        <w:rPr>
          <w:szCs w:val="28"/>
        </w:rPr>
        <w:t>, Единого и регионального порталов;</w:t>
      </w:r>
    </w:p>
    <w:p w:rsidR="005C30ED" w:rsidRPr="008F2C65" w:rsidRDefault="005C30ED" w:rsidP="005C30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8F2C65">
        <w:rPr>
          <w:szCs w:val="28"/>
        </w:rPr>
        <w:t>доступность заявителей к формам заявлений и иным документам, нео</w:t>
      </w:r>
      <w:r w:rsidRPr="008F2C65">
        <w:rPr>
          <w:szCs w:val="28"/>
        </w:rPr>
        <w:t>б</w:t>
      </w:r>
      <w:r w:rsidRPr="008F2C65">
        <w:rPr>
          <w:szCs w:val="28"/>
        </w:rPr>
        <w:t xml:space="preserve">ходимым для получения муниципальной услуги, размещенных </w:t>
      </w:r>
      <w:r w:rsidRPr="008F2C65">
        <w:rPr>
          <w:szCs w:val="28"/>
          <w:lang w:eastAsia="ru-RU"/>
        </w:rPr>
        <w:t>на Едином и региональном порталах, в том числе с возможностью их копирования и запо</w:t>
      </w:r>
      <w:r w:rsidRPr="008F2C65">
        <w:rPr>
          <w:szCs w:val="28"/>
          <w:lang w:eastAsia="ru-RU"/>
        </w:rPr>
        <w:t>л</w:t>
      </w:r>
      <w:r w:rsidRPr="008F2C65">
        <w:rPr>
          <w:szCs w:val="28"/>
          <w:lang w:eastAsia="ru-RU"/>
        </w:rPr>
        <w:t>нения в электронном виде;</w:t>
      </w:r>
    </w:p>
    <w:p w:rsidR="00B7132D" w:rsidRPr="008F2C65" w:rsidRDefault="00B7132D" w:rsidP="00B7132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8F2C65">
        <w:rPr>
          <w:szCs w:val="28"/>
        </w:rPr>
        <w:t>бесплатность предоставления муниципальной услуги и информации о процедуре пред</w:t>
      </w:r>
      <w:r w:rsidR="005C30ED">
        <w:rPr>
          <w:szCs w:val="28"/>
        </w:rPr>
        <w:t>оставления муниципальной услуги.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8F2C65">
        <w:rPr>
          <w:rFonts w:eastAsia="Calibri"/>
          <w:szCs w:val="28"/>
        </w:rPr>
        <w:t>2.15.2. Показателями качества муниципальной услуги являются: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8F2C65">
        <w:rPr>
          <w:rFonts w:eastAsia="Calibri"/>
          <w:szCs w:val="28"/>
        </w:rPr>
        <w:t xml:space="preserve">соблюдение должностными лицами </w:t>
      </w:r>
      <w:r w:rsidR="00B5335D">
        <w:rPr>
          <w:rFonts w:eastAsia="Calibri"/>
          <w:szCs w:val="28"/>
        </w:rPr>
        <w:t>администрации</w:t>
      </w:r>
      <w:r w:rsidRPr="008F2C65">
        <w:rPr>
          <w:rFonts w:eastAsia="Calibri"/>
          <w:szCs w:val="28"/>
        </w:rPr>
        <w:t>, предоставляющими муниципальную услугу, сроков предоставления муниципальной услуги;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8F2C65">
        <w:rPr>
          <w:rFonts w:eastAsia="Calibri"/>
          <w:szCs w:val="28"/>
        </w:rPr>
        <w:t xml:space="preserve">соблюдение </w:t>
      </w:r>
      <w:r w:rsidR="003A1E4D" w:rsidRPr="00E038BE">
        <w:rPr>
          <w:szCs w:val="28"/>
        </w:rPr>
        <w:t>времени ожидания</w:t>
      </w:r>
      <w:r w:rsidR="00CB3DEF">
        <w:rPr>
          <w:szCs w:val="28"/>
        </w:rPr>
        <w:t xml:space="preserve"> </w:t>
      </w:r>
      <w:r w:rsidRPr="008F2C65">
        <w:rPr>
          <w:rFonts w:eastAsia="Calibri"/>
          <w:szCs w:val="28"/>
        </w:rPr>
        <w:t>в очереди при подаче заявления о пр</w:t>
      </w:r>
      <w:r w:rsidRPr="008F2C65">
        <w:rPr>
          <w:rFonts w:eastAsia="Calibri"/>
          <w:szCs w:val="28"/>
        </w:rPr>
        <w:t>е</w:t>
      </w:r>
      <w:r w:rsidRPr="008F2C65">
        <w:rPr>
          <w:rFonts w:eastAsia="Calibri"/>
          <w:szCs w:val="28"/>
        </w:rPr>
        <w:t>доставлении муниципальной услуги и при получении результата предоставл</w:t>
      </w:r>
      <w:r w:rsidRPr="008F2C65">
        <w:rPr>
          <w:rFonts w:eastAsia="Calibri"/>
          <w:szCs w:val="28"/>
        </w:rPr>
        <w:t>е</w:t>
      </w:r>
      <w:r w:rsidRPr="008F2C65">
        <w:rPr>
          <w:rFonts w:eastAsia="Calibri"/>
          <w:szCs w:val="28"/>
        </w:rPr>
        <w:t>ния муниципальной услуги;</w:t>
      </w:r>
    </w:p>
    <w:p w:rsidR="008F2C65" w:rsidRPr="008F2C65" w:rsidRDefault="008F2C65" w:rsidP="008F2C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8F2C65">
        <w:rPr>
          <w:rFonts w:eastAsia="Calibri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</w:t>
      </w:r>
      <w:r w:rsidRPr="008F2C65">
        <w:rPr>
          <w:rFonts w:eastAsia="Calibri"/>
          <w:szCs w:val="28"/>
        </w:rPr>
        <w:t>у</w:t>
      </w:r>
      <w:r w:rsidRPr="008F2C65">
        <w:rPr>
          <w:rFonts w:eastAsia="Calibri"/>
          <w:szCs w:val="28"/>
        </w:rPr>
        <w:t>ги;</w:t>
      </w:r>
    </w:p>
    <w:p w:rsidR="005D1362" w:rsidRDefault="005D1362" w:rsidP="005D136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B7AE6">
        <w:rPr>
          <w:szCs w:val="28"/>
        </w:rPr>
        <w:t>восстановление нарушенных прав заявител</w:t>
      </w:r>
      <w:r>
        <w:rPr>
          <w:szCs w:val="28"/>
        </w:rPr>
        <w:t>я</w:t>
      </w:r>
      <w:r w:rsidRPr="001B7AE6">
        <w:rPr>
          <w:szCs w:val="28"/>
        </w:rPr>
        <w:t>.</w:t>
      </w:r>
    </w:p>
    <w:p w:rsidR="00B23119" w:rsidRPr="005D1362" w:rsidRDefault="00113B1A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5342CB">
        <w:rPr>
          <w:szCs w:val="28"/>
        </w:rPr>
        <w:t xml:space="preserve">2.16. </w:t>
      </w:r>
      <w:r w:rsidR="005D1362" w:rsidRPr="005D1362">
        <w:rPr>
          <w:szCs w:val="28"/>
          <w:lang w:eastAsia="ru-RU"/>
        </w:rPr>
        <w:t>Иные требования, в том числе учитывающие особенности предо</w:t>
      </w:r>
      <w:r w:rsidR="005D1362" w:rsidRPr="005D1362">
        <w:rPr>
          <w:szCs w:val="28"/>
          <w:lang w:eastAsia="ru-RU"/>
        </w:rPr>
        <w:t>с</w:t>
      </w:r>
      <w:r w:rsidR="005D1362" w:rsidRPr="005D1362">
        <w:rPr>
          <w:szCs w:val="28"/>
          <w:lang w:eastAsia="ru-RU"/>
        </w:rPr>
        <w:t>тавления муниципальной услуги в многофункциональных центрах предоста</w:t>
      </w:r>
      <w:r w:rsidR="005D1362" w:rsidRPr="005D1362">
        <w:rPr>
          <w:szCs w:val="28"/>
          <w:lang w:eastAsia="ru-RU"/>
        </w:rPr>
        <w:t>в</w:t>
      </w:r>
      <w:r w:rsidR="005D1362" w:rsidRPr="005D1362">
        <w:rPr>
          <w:szCs w:val="28"/>
          <w:lang w:eastAsia="ru-RU"/>
        </w:rPr>
        <w:t>ления государственных и муниципальных услуг и особенности предоставл</w:t>
      </w:r>
      <w:r w:rsidR="005D1362" w:rsidRPr="005D1362">
        <w:rPr>
          <w:szCs w:val="28"/>
          <w:lang w:eastAsia="ru-RU"/>
        </w:rPr>
        <w:t>е</w:t>
      </w:r>
      <w:r w:rsidR="005D1362" w:rsidRPr="005D1362">
        <w:rPr>
          <w:szCs w:val="28"/>
          <w:lang w:eastAsia="ru-RU"/>
        </w:rPr>
        <w:t xml:space="preserve">ния </w:t>
      </w:r>
      <w:r w:rsidR="005D1362" w:rsidRPr="005D1362">
        <w:rPr>
          <w:szCs w:val="28"/>
        </w:rPr>
        <w:t>муниципальной услуги в электронной форме</w:t>
      </w:r>
    </w:p>
    <w:p w:rsidR="00322FDB" w:rsidRPr="005D1362" w:rsidRDefault="00FF7383" w:rsidP="00322FDB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</w:t>
      </w:r>
      <w:r w:rsidR="005D1362" w:rsidRPr="005D1362">
        <w:rPr>
          <w:rFonts w:ascii="Times New Roman" w:eastAsia="Times New Roman" w:hAnsi="Times New Roman" w:cs="Times New Roman"/>
          <w:sz w:val="28"/>
          <w:szCs w:val="28"/>
        </w:rPr>
        <w:t>посредс</w:t>
      </w:r>
      <w:r w:rsidR="005D1362" w:rsidRPr="005D13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1362" w:rsidRPr="005D1362">
        <w:rPr>
          <w:rFonts w:ascii="Times New Roman" w:eastAsia="Times New Roman" w:hAnsi="Times New Roman" w:cs="Times New Roman"/>
          <w:sz w:val="28"/>
          <w:szCs w:val="28"/>
        </w:rPr>
        <w:t xml:space="preserve">вом Единого и регионального порталов </w:t>
      </w:r>
      <w:r w:rsidRPr="005D1362">
        <w:rPr>
          <w:rFonts w:ascii="Times New Roman" w:eastAsia="Times New Roman" w:hAnsi="Times New Roman" w:cs="Times New Roman"/>
          <w:sz w:val="28"/>
          <w:szCs w:val="28"/>
        </w:rPr>
        <w:t>осуществляется с использованием усиленной квалифицированной электронной подписи в соответствии с зак</w:t>
      </w:r>
      <w:r w:rsidRPr="005D13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1362">
        <w:rPr>
          <w:rFonts w:ascii="Times New Roman" w:eastAsia="Times New Roman" w:hAnsi="Times New Roman" w:cs="Times New Roman"/>
          <w:sz w:val="28"/>
          <w:szCs w:val="28"/>
        </w:rPr>
        <w:t>нодательством об электронной цифровой подписи.</w:t>
      </w:r>
    </w:p>
    <w:p w:rsidR="00322FDB" w:rsidRPr="005D1362" w:rsidRDefault="00322FDB" w:rsidP="00322FD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62">
        <w:rPr>
          <w:rFonts w:ascii="Times New Roman" w:hAnsi="Times New Roman" w:cs="Times New Roman"/>
          <w:sz w:val="28"/>
          <w:szCs w:val="28"/>
        </w:rPr>
        <w:lastRenderedPageBreak/>
        <w:t>Действия, связанные с проверкой действительности усиленной квал</w:t>
      </w:r>
      <w:r w:rsidRPr="005D1362">
        <w:rPr>
          <w:rFonts w:ascii="Times New Roman" w:hAnsi="Times New Roman" w:cs="Times New Roman"/>
          <w:sz w:val="28"/>
          <w:szCs w:val="28"/>
        </w:rPr>
        <w:t>и</w:t>
      </w:r>
      <w:r w:rsidRPr="005D1362">
        <w:rPr>
          <w:rFonts w:ascii="Times New Roman" w:hAnsi="Times New Roman" w:cs="Times New Roman"/>
          <w:sz w:val="28"/>
          <w:szCs w:val="28"/>
        </w:rPr>
        <w:t>фицированной электронной подписи заявителя, использованной при обращ</w:t>
      </w:r>
      <w:r w:rsidRPr="005D1362">
        <w:rPr>
          <w:rFonts w:ascii="Times New Roman" w:hAnsi="Times New Roman" w:cs="Times New Roman"/>
          <w:sz w:val="28"/>
          <w:szCs w:val="28"/>
        </w:rPr>
        <w:t>е</w:t>
      </w:r>
      <w:r w:rsidRPr="005D1362">
        <w:rPr>
          <w:rFonts w:ascii="Times New Roman" w:hAnsi="Times New Roman" w:cs="Times New Roman"/>
          <w:sz w:val="28"/>
          <w:szCs w:val="28"/>
        </w:rPr>
        <w:t>нии за получением муниципальной услуги, а также с установлением перечня классов средств удостоверяющих центров, которые допускаются для испол</w:t>
      </w:r>
      <w:r w:rsidRPr="005D1362">
        <w:rPr>
          <w:rFonts w:ascii="Times New Roman" w:hAnsi="Times New Roman" w:cs="Times New Roman"/>
          <w:sz w:val="28"/>
          <w:szCs w:val="28"/>
        </w:rPr>
        <w:t>ь</w:t>
      </w:r>
      <w:r w:rsidRPr="005D1362">
        <w:rPr>
          <w:rFonts w:ascii="Times New Roman" w:hAnsi="Times New Roman" w:cs="Times New Roman"/>
          <w:sz w:val="28"/>
          <w:szCs w:val="28"/>
        </w:rPr>
        <w:t>зования в целях обеспечения указанной проверки и определяются на основ</w:t>
      </w:r>
      <w:r w:rsidRPr="005D1362">
        <w:rPr>
          <w:rFonts w:ascii="Times New Roman" w:hAnsi="Times New Roman" w:cs="Times New Roman"/>
          <w:sz w:val="28"/>
          <w:szCs w:val="28"/>
        </w:rPr>
        <w:t>а</w:t>
      </w:r>
      <w:r w:rsidRPr="005D1362">
        <w:rPr>
          <w:rFonts w:ascii="Times New Roman" w:hAnsi="Times New Roman" w:cs="Times New Roman"/>
          <w:sz w:val="28"/>
          <w:szCs w:val="28"/>
        </w:rPr>
        <w:t>нии утверждаемой федеральным органом исполнительной власти по соглас</w:t>
      </w:r>
      <w:r w:rsidRPr="005D1362">
        <w:rPr>
          <w:rFonts w:ascii="Times New Roman" w:hAnsi="Times New Roman" w:cs="Times New Roman"/>
          <w:sz w:val="28"/>
          <w:szCs w:val="28"/>
        </w:rPr>
        <w:t>о</w:t>
      </w:r>
      <w:r w:rsidRPr="005D1362">
        <w:rPr>
          <w:rFonts w:ascii="Times New Roman" w:hAnsi="Times New Roman" w:cs="Times New Roman"/>
          <w:sz w:val="28"/>
          <w:szCs w:val="28"/>
        </w:rPr>
        <w:t>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r w:rsidR="00CB3DEF">
        <w:rPr>
          <w:rFonts w:ascii="Times New Roman" w:hAnsi="Times New Roman" w:cs="Times New Roman"/>
          <w:sz w:val="28"/>
          <w:szCs w:val="28"/>
        </w:rPr>
        <w:t xml:space="preserve"> </w:t>
      </w:r>
      <w:r w:rsidRPr="005D1362">
        <w:rPr>
          <w:rFonts w:ascii="Times New Roman" w:hAnsi="Times New Roman" w:cs="Times New Roman"/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</w:t>
      </w:r>
      <w:r w:rsidRPr="005D1362">
        <w:rPr>
          <w:rFonts w:ascii="Times New Roman" w:hAnsi="Times New Roman" w:cs="Times New Roman"/>
          <w:sz w:val="28"/>
          <w:szCs w:val="28"/>
        </w:rPr>
        <w:t>о</w:t>
      </w:r>
      <w:r w:rsidRPr="005D1362">
        <w:rPr>
          <w:rFonts w:ascii="Times New Roman" w:hAnsi="Times New Roman" w:cs="Times New Roman"/>
          <w:sz w:val="28"/>
          <w:szCs w:val="28"/>
        </w:rPr>
        <w:t>сударственных и муниципальных услуг и о внесении изменения в Правила разработки и утверждения административных регламентов предоставления г</w:t>
      </w:r>
      <w:r w:rsidRPr="005D1362">
        <w:rPr>
          <w:rFonts w:ascii="Times New Roman" w:hAnsi="Times New Roman" w:cs="Times New Roman"/>
          <w:sz w:val="28"/>
          <w:szCs w:val="28"/>
        </w:rPr>
        <w:t>о</w:t>
      </w:r>
      <w:r w:rsidRPr="005D1362">
        <w:rPr>
          <w:rFonts w:ascii="Times New Roman" w:hAnsi="Times New Roman" w:cs="Times New Roman"/>
          <w:sz w:val="28"/>
          <w:szCs w:val="28"/>
        </w:rPr>
        <w:t>сударственных услуг».</w:t>
      </w:r>
    </w:p>
    <w:p w:rsidR="005D1362" w:rsidRPr="005D1362" w:rsidRDefault="005D1362" w:rsidP="005D1362">
      <w:pPr>
        <w:spacing w:line="240" w:lineRule="auto"/>
        <w:ind w:firstLine="720"/>
        <w:jc w:val="both"/>
        <w:rPr>
          <w:szCs w:val="28"/>
          <w:lang w:eastAsia="ru-RU"/>
        </w:rPr>
      </w:pPr>
      <w:r w:rsidRPr="005D1362">
        <w:rPr>
          <w:szCs w:val="28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</w:t>
      </w:r>
      <w:r w:rsidRPr="005D1362">
        <w:rPr>
          <w:szCs w:val="28"/>
          <w:lang w:eastAsia="ru-RU"/>
        </w:rPr>
        <w:t>е</w:t>
      </w:r>
      <w:r w:rsidRPr="005D1362">
        <w:rPr>
          <w:szCs w:val="28"/>
          <w:lang w:eastAsia="ru-RU"/>
        </w:rPr>
        <w:t>дерации.</w:t>
      </w:r>
    </w:p>
    <w:p w:rsidR="005D1362" w:rsidRPr="00993FF7" w:rsidRDefault="005D1362" w:rsidP="005D13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1362">
        <w:rPr>
          <w:rFonts w:ascii="Times New Roman" w:hAnsi="Times New Roman" w:cs="Times New Roman"/>
          <w:sz w:val="28"/>
          <w:szCs w:val="28"/>
        </w:rPr>
        <w:t xml:space="preserve">МФЦ осуществляет прием и регистрацию заявления о предоставлении муниципальной услуги, </w:t>
      </w:r>
      <w:r w:rsidRPr="005D1362">
        <w:rPr>
          <w:rFonts w:ascii="Times New Roman" w:hAnsi="Times New Roman"/>
          <w:sz w:val="28"/>
          <w:szCs w:val="28"/>
        </w:rPr>
        <w:t>направление межведомственных запросов и получ</w:t>
      </w:r>
      <w:r w:rsidRPr="005D1362">
        <w:rPr>
          <w:rFonts w:ascii="Times New Roman" w:hAnsi="Times New Roman"/>
          <w:sz w:val="28"/>
          <w:szCs w:val="28"/>
        </w:rPr>
        <w:t>е</w:t>
      </w:r>
      <w:r w:rsidRPr="005D1362">
        <w:rPr>
          <w:rFonts w:ascii="Times New Roman" w:hAnsi="Times New Roman"/>
          <w:sz w:val="28"/>
          <w:szCs w:val="28"/>
        </w:rPr>
        <w:t>ние на них ответов,</w:t>
      </w:r>
      <w:r w:rsidR="00CB3DEF">
        <w:rPr>
          <w:rFonts w:ascii="Times New Roman" w:hAnsi="Times New Roman"/>
          <w:sz w:val="28"/>
          <w:szCs w:val="28"/>
        </w:rPr>
        <w:t xml:space="preserve"> </w:t>
      </w:r>
      <w:r w:rsidRPr="005D1362">
        <w:rPr>
          <w:rFonts w:ascii="Times New Roman" w:hAnsi="Times New Roman"/>
          <w:sz w:val="28"/>
          <w:szCs w:val="28"/>
        </w:rPr>
        <w:t xml:space="preserve">а также </w:t>
      </w:r>
      <w:r w:rsidRPr="005D136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</w:t>
      </w:r>
      <w:r w:rsidRPr="005D1362">
        <w:rPr>
          <w:rFonts w:ascii="Times New Roman" w:hAnsi="Times New Roman" w:cs="Times New Roman"/>
          <w:sz w:val="28"/>
          <w:szCs w:val="28"/>
        </w:rPr>
        <w:t>ь</w:t>
      </w:r>
      <w:r w:rsidRPr="005D1362">
        <w:rPr>
          <w:rFonts w:ascii="Times New Roman" w:hAnsi="Times New Roman" w:cs="Times New Roman"/>
          <w:sz w:val="28"/>
          <w:szCs w:val="28"/>
        </w:rPr>
        <w:t>ной услуги.</w:t>
      </w:r>
    </w:p>
    <w:p w:rsidR="00CB3DEF" w:rsidRDefault="00CB3DEF" w:rsidP="00FE7066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63EAA" w:rsidRDefault="00C63EAA" w:rsidP="009A24CC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585B" w:rsidRPr="005F4948" w:rsidRDefault="00554F85" w:rsidP="009A24CC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9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3585B" w:rsidRPr="005F49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B3585B" w:rsidRPr="005F4948" w:rsidRDefault="00B3585B" w:rsidP="009A24CC">
      <w:pPr>
        <w:pStyle w:val="ConsPlusNormal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4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B3585B" w:rsidRPr="005F4948" w:rsidRDefault="00B3585B" w:rsidP="009A24CC">
      <w:pPr>
        <w:pStyle w:val="ConsPlusNormal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48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B3585B" w:rsidRPr="005F4948" w:rsidRDefault="00B3585B" w:rsidP="009A24CC">
      <w:pPr>
        <w:pStyle w:val="ConsPlusNormal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48">
        <w:rPr>
          <w:rFonts w:ascii="Times New Roman" w:hAnsi="Times New Roman" w:cs="Times New Roman"/>
          <w:b/>
          <w:sz w:val="28"/>
          <w:szCs w:val="28"/>
        </w:rPr>
        <w:t>администрати</w:t>
      </w:r>
      <w:r w:rsidR="00FF7383" w:rsidRPr="005F4948">
        <w:rPr>
          <w:rFonts w:ascii="Times New Roman" w:hAnsi="Times New Roman" w:cs="Times New Roman"/>
          <w:b/>
          <w:sz w:val="28"/>
          <w:szCs w:val="28"/>
        </w:rPr>
        <w:t>вных процедур в электронной форме</w:t>
      </w:r>
    </w:p>
    <w:p w:rsidR="00B3585B" w:rsidRPr="005342CB" w:rsidRDefault="00B3585B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5B" w:rsidRPr="005342CB" w:rsidRDefault="00B3585B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5342C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3585B" w:rsidRPr="005342CB" w:rsidRDefault="00B3585B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1) прием и регистрация заявления о пред</w:t>
      </w:r>
      <w:r w:rsidR="00381D05" w:rsidRPr="005342CB">
        <w:rPr>
          <w:rFonts w:ascii="Times New Roman" w:hAnsi="Times New Roman" w:cs="Times New Roman"/>
          <w:sz w:val="28"/>
          <w:szCs w:val="28"/>
        </w:rPr>
        <w:t>оставлении муниципальной у</w:t>
      </w:r>
      <w:r w:rsidR="00381D05" w:rsidRPr="005342CB">
        <w:rPr>
          <w:rFonts w:ascii="Times New Roman" w:hAnsi="Times New Roman" w:cs="Times New Roman"/>
          <w:sz w:val="28"/>
          <w:szCs w:val="28"/>
        </w:rPr>
        <w:t>с</w:t>
      </w:r>
      <w:r w:rsidR="00381D05" w:rsidRPr="005342CB">
        <w:rPr>
          <w:rFonts w:ascii="Times New Roman" w:hAnsi="Times New Roman" w:cs="Times New Roman"/>
          <w:sz w:val="28"/>
          <w:szCs w:val="28"/>
        </w:rPr>
        <w:t>луги</w:t>
      </w:r>
      <w:r w:rsidRPr="005342CB">
        <w:rPr>
          <w:rFonts w:ascii="Times New Roman" w:hAnsi="Times New Roman" w:cs="Times New Roman"/>
          <w:sz w:val="28"/>
          <w:szCs w:val="28"/>
        </w:rPr>
        <w:t>;</w:t>
      </w:r>
    </w:p>
    <w:p w:rsidR="00B3585B" w:rsidRPr="005342CB" w:rsidRDefault="00B3585B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2) </w:t>
      </w:r>
      <w:r w:rsidR="00381D05" w:rsidRPr="005342CB">
        <w:rPr>
          <w:szCs w:val="28"/>
        </w:rPr>
        <w:t xml:space="preserve">формирование и направление </w:t>
      </w:r>
      <w:r w:rsidRPr="005342CB">
        <w:rPr>
          <w:szCs w:val="28"/>
        </w:rPr>
        <w:t xml:space="preserve">межведомственных запросов в органы </w:t>
      </w:r>
      <w:r w:rsidR="00297C3B">
        <w:rPr>
          <w:szCs w:val="28"/>
        </w:rPr>
        <w:t xml:space="preserve">власти </w:t>
      </w:r>
      <w:r w:rsidR="00381D05" w:rsidRPr="005342CB">
        <w:rPr>
          <w:szCs w:val="28"/>
        </w:rPr>
        <w:t>и организации, участвующие в предоставлении муниципальной услуги</w:t>
      </w:r>
      <w:r w:rsidRPr="005342CB">
        <w:rPr>
          <w:szCs w:val="28"/>
        </w:rPr>
        <w:t>;</w:t>
      </w:r>
    </w:p>
    <w:p w:rsidR="00381D05" w:rsidRPr="00B31322" w:rsidRDefault="00381D05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>3) рассмотрение представленных</w:t>
      </w:r>
      <w:r w:rsidR="00B3585B" w:rsidRPr="005342C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5342CB">
        <w:rPr>
          <w:rFonts w:ascii="Times New Roman" w:hAnsi="Times New Roman" w:cs="Times New Roman"/>
          <w:sz w:val="28"/>
          <w:szCs w:val="28"/>
        </w:rPr>
        <w:t xml:space="preserve"> и принятие решения о пр</w:t>
      </w:r>
      <w:r w:rsidRPr="005342CB">
        <w:rPr>
          <w:rFonts w:ascii="Times New Roman" w:hAnsi="Times New Roman" w:cs="Times New Roman"/>
          <w:sz w:val="28"/>
          <w:szCs w:val="28"/>
        </w:rPr>
        <w:t>е</w:t>
      </w:r>
      <w:r w:rsidRPr="005342CB">
        <w:rPr>
          <w:rFonts w:ascii="Times New Roman" w:hAnsi="Times New Roman" w:cs="Times New Roman"/>
          <w:sz w:val="28"/>
          <w:szCs w:val="28"/>
        </w:rPr>
        <w:t>доставлен</w:t>
      </w:r>
      <w:r w:rsidRPr="00B31322">
        <w:rPr>
          <w:rFonts w:ascii="Times New Roman" w:hAnsi="Times New Roman" w:cs="Times New Roman"/>
          <w:sz w:val="28"/>
          <w:szCs w:val="28"/>
        </w:rPr>
        <w:t xml:space="preserve">ии </w:t>
      </w:r>
      <w:r w:rsidR="00B8271C" w:rsidRPr="00B31322">
        <w:rPr>
          <w:rFonts w:ascii="Times New Roman" w:hAnsi="Times New Roman" w:cs="Times New Roman"/>
          <w:sz w:val="28"/>
          <w:szCs w:val="28"/>
        </w:rPr>
        <w:t>или</w:t>
      </w:r>
      <w:r w:rsidR="00840195" w:rsidRPr="00B31322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Pr="00B3132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81D05" w:rsidRPr="00B31322" w:rsidRDefault="00B3585B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22">
        <w:rPr>
          <w:rFonts w:ascii="Times New Roman" w:hAnsi="Times New Roman" w:cs="Times New Roman"/>
          <w:sz w:val="28"/>
          <w:szCs w:val="28"/>
        </w:rPr>
        <w:t xml:space="preserve">4) </w:t>
      </w:r>
      <w:r w:rsidR="00381D05" w:rsidRPr="00B31322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A10D5" w:rsidRPr="00BD58AE">
        <w:rPr>
          <w:rFonts w:ascii="Times New Roman" w:hAnsi="Times New Roman"/>
          <w:sz w:val="28"/>
          <w:szCs w:val="28"/>
        </w:rPr>
        <w:t>(направление) заявителю документов, являющихся результ</w:t>
      </w:r>
      <w:r w:rsidR="00BA10D5" w:rsidRPr="00BD58AE">
        <w:rPr>
          <w:rFonts w:ascii="Times New Roman" w:hAnsi="Times New Roman"/>
          <w:sz w:val="28"/>
          <w:szCs w:val="28"/>
        </w:rPr>
        <w:t>а</w:t>
      </w:r>
      <w:r w:rsidR="00BA10D5" w:rsidRPr="00BD58AE">
        <w:rPr>
          <w:rFonts w:ascii="Times New Roman" w:hAnsi="Times New Roman"/>
          <w:sz w:val="28"/>
          <w:szCs w:val="28"/>
        </w:rPr>
        <w:t>том предоставления муниципальной услуги</w:t>
      </w:r>
      <w:r w:rsidR="00381D05" w:rsidRPr="00B31322">
        <w:rPr>
          <w:rFonts w:ascii="Times New Roman" w:hAnsi="Times New Roman" w:cs="Times New Roman"/>
          <w:sz w:val="28"/>
          <w:szCs w:val="28"/>
        </w:rPr>
        <w:t>.</w:t>
      </w:r>
    </w:p>
    <w:p w:rsidR="00381D05" w:rsidRPr="00B31322" w:rsidRDefault="00381D05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2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</w:t>
      </w:r>
      <w:r w:rsidR="00FF7383" w:rsidRPr="00B31322">
        <w:rPr>
          <w:rFonts w:ascii="Times New Roman" w:hAnsi="Times New Roman" w:cs="Times New Roman"/>
          <w:sz w:val="28"/>
          <w:szCs w:val="28"/>
        </w:rPr>
        <w:t>слуги приведена в прил</w:t>
      </w:r>
      <w:r w:rsidR="00FF7383" w:rsidRPr="00B31322">
        <w:rPr>
          <w:rFonts w:ascii="Times New Roman" w:hAnsi="Times New Roman" w:cs="Times New Roman"/>
          <w:sz w:val="28"/>
          <w:szCs w:val="28"/>
        </w:rPr>
        <w:t>о</w:t>
      </w:r>
      <w:r w:rsidR="00FF7383" w:rsidRPr="00B31322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A02F4D" w:rsidRPr="00B31322">
        <w:rPr>
          <w:rFonts w:ascii="Times New Roman" w:hAnsi="Times New Roman" w:cs="Times New Roman"/>
          <w:sz w:val="28"/>
          <w:szCs w:val="28"/>
        </w:rPr>
        <w:t>№ 2</w:t>
      </w:r>
      <w:r w:rsidRPr="00B313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81D05" w:rsidRPr="00B31322" w:rsidRDefault="00381D05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22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</w:t>
      </w:r>
      <w:r w:rsidR="00840195" w:rsidRPr="00B31322">
        <w:rPr>
          <w:rFonts w:ascii="Times New Roman" w:hAnsi="Times New Roman" w:cs="Times New Roman"/>
          <w:sz w:val="28"/>
          <w:szCs w:val="28"/>
        </w:rPr>
        <w:t>.</w:t>
      </w:r>
    </w:p>
    <w:p w:rsidR="00381D05" w:rsidRPr="00B31322" w:rsidRDefault="00381D05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B31322">
        <w:rPr>
          <w:szCs w:val="28"/>
        </w:rPr>
        <w:lastRenderedPageBreak/>
        <w:t>Основанием для начала административной процедуры является посту</w:t>
      </w:r>
      <w:r w:rsidRPr="00B31322">
        <w:rPr>
          <w:szCs w:val="28"/>
        </w:rPr>
        <w:t>п</w:t>
      </w:r>
      <w:r w:rsidRPr="00B31322">
        <w:rPr>
          <w:szCs w:val="28"/>
        </w:rPr>
        <w:t xml:space="preserve">ление в </w:t>
      </w:r>
      <w:r w:rsidR="00B5335D" w:rsidRPr="00B5335D">
        <w:rPr>
          <w:szCs w:val="28"/>
        </w:rPr>
        <w:t>администрацию</w:t>
      </w:r>
      <w:r w:rsidR="00CB3DEF">
        <w:rPr>
          <w:szCs w:val="28"/>
        </w:rPr>
        <w:t xml:space="preserve"> </w:t>
      </w:r>
      <w:r w:rsidRPr="00B31322">
        <w:rPr>
          <w:szCs w:val="28"/>
        </w:rPr>
        <w:t xml:space="preserve">заявления о предоставлении муниципальной услуги, </w:t>
      </w:r>
      <w:r w:rsidRPr="00B31322">
        <w:rPr>
          <w:spacing w:val="-1"/>
          <w:szCs w:val="28"/>
        </w:rPr>
        <w:t>в том числе посредством Единого и регионального порталов.</w:t>
      </w:r>
    </w:p>
    <w:p w:rsidR="00381D05" w:rsidRPr="00B31322" w:rsidRDefault="00381D05" w:rsidP="009A24CC">
      <w:pPr>
        <w:pStyle w:val="afd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322">
        <w:rPr>
          <w:rFonts w:ascii="Times New Roman" w:hAnsi="Times New Roman" w:cs="Times New Roman"/>
          <w:color w:val="auto"/>
          <w:sz w:val="28"/>
          <w:szCs w:val="28"/>
        </w:rPr>
        <w:t>Сведения о должностном лице, ответственном за выполнение админис</w:t>
      </w:r>
      <w:r w:rsidRPr="00B3132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31322">
        <w:rPr>
          <w:rFonts w:ascii="Times New Roman" w:hAnsi="Times New Roman" w:cs="Times New Roman"/>
          <w:color w:val="auto"/>
          <w:sz w:val="28"/>
          <w:szCs w:val="28"/>
        </w:rPr>
        <w:t xml:space="preserve">ративной процедуры: </w:t>
      </w:r>
    </w:p>
    <w:p w:rsidR="00B31322" w:rsidRPr="00B31322" w:rsidRDefault="00B31322" w:rsidP="00B313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31322">
        <w:rPr>
          <w:szCs w:val="28"/>
          <w:lang w:eastAsia="ru-RU"/>
        </w:rPr>
        <w:t>за прием и регистрацию заявления, поступившего по почте</w:t>
      </w:r>
      <w:r w:rsidRPr="00B31322">
        <w:rPr>
          <w:szCs w:val="28"/>
        </w:rPr>
        <w:t xml:space="preserve"> в адрес </w:t>
      </w:r>
      <w:r w:rsidR="00B5335D">
        <w:rPr>
          <w:szCs w:val="28"/>
        </w:rPr>
        <w:t>а</w:t>
      </w:r>
      <w:r w:rsidR="00B5335D">
        <w:rPr>
          <w:szCs w:val="28"/>
        </w:rPr>
        <w:t>д</w:t>
      </w:r>
      <w:r w:rsidR="00B5335D">
        <w:rPr>
          <w:szCs w:val="28"/>
        </w:rPr>
        <w:t>министрации</w:t>
      </w:r>
      <w:r w:rsidR="004E6422">
        <w:rPr>
          <w:szCs w:val="28"/>
          <w:lang w:eastAsia="ru-RU"/>
        </w:rPr>
        <w:t xml:space="preserve"> - </w:t>
      </w:r>
      <w:r w:rsidRPr="00B31322">
        <w:rPr>
          <w:szCs w:val="28"/>
          <w:lang w:eastAsia="ru-RU"/>
        </w:rPr>
        <w:t xml:space="preserve">специалист </w:t>
      </w:r>
      <w:r w:rsidRPr="00B5335D">
        <w:rPr>
          <w:szCs w:val="28"/>
          <w:lang w:eastAsia="ru-RU"/>
        </w:rPr>
        <w:t>ответственный за делопроизводство</w:t>
      </w:r>
      <w:r w:rsidRPr="00B31322">
        <w:rPr>
          <w:szCs w:val="28"/>
          <w:lang w:eastAsia="ru-RU"/>
        </w:rPr>
        <w:t>;</w:t>
      </w:r>
    </w:p>
    <w:p w:rsidR="00B31322" w:rsidRPr="00B31322" w:rsidRDefault="00B31322" w:rsidP="00B313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31322">
        <w:rPr>
          <w:szCs w:val="28"/>
          <w:lang w:eastAsia="ru-RU"/>
        </w:rPr>
        <w:t xml:space="preserve">за прием и регистрацию заявления, предоставленного заявителем лично в </w:t>
      </w:r>
      <w:r w:rsidR="00B5335D">
        <w:rPr>
          <w:szCs w:val="28"/>
          <w:lang w:eastAsia="ru-RU"/>
        </w:rPr>
        <w:t>администрацию</w:t>
      </w:r>
      <w:r w:rsidR="004E6422">
        <w:rPr>
          <w:szCs w:val="28"/>
          <w:lang w:eastAsia="ru-RU"/>
        </w:rPr>
        <w:t xml:space="preserve"> - </w:t>
      </w:r>
      <w:r w:rsidRPr="00B31322">
        <w:rPr>
          <w:szCs w:val="28"/>
          <w:lang w:eastAsia="ru-RU"/>
        </w:rPr>
        <w:t xml:space="preserve">специалист </w:t>
      </w:r>
      <w:r w:rsidRPr="00B5335D">
        <w:rPr>
          <w:szCs w:val="28"/>
          <w:lang w:eastAsia="ru-RU"/>
        </w:rPr>
        <w:t>ответственный за делопроизводство</w:t>
      </w:r>
      <w:r w:rsidRPr="00B31322">
        <w:rPr>
          <w:szCs w:val="28"/>
          <w:lang w:eastAsia="ru-RU"/>
        </w:rPr>
        <w:t>;</w:t>
      </w:r>
    </w:p>
    <w:p w:rsidR="00B31322" w:rsidRPr="00B31322" w:rsidRDefault="00B31322" w:rsidP="00B313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31322">
        <w:rPr>
          <w:szCs w:val="28"/>
          <w:lang w:eastAsia="ru-RU"/>
        </w:rPr>
        <w:t xml:space="preserve">за прием и регистрацию заявления, поступившего в </w:t>
      </w:r>
      <w:r w:rsidR="00B5335D">
        <w:rPr>
          <w:szCs w:val="28"/>
          <w:lang w:eastAsia="ru-RU"/>
        </w:rPr>
        <w:t>администрацию</w:t>
      </w:r>
      <w:r w:rsidR="00856E9F">
        <w:rPr>
          <w:szCs w:val="28"/>
          <w:lang w:eastAsia="ru-RU"/>
        </w:rPr>
        <w:t xml:space="preserve"> </w:t>
      </w:r>
      <w:r w:rsidRPr="00B31322">
        <w:rPr>
          <w:szCs w:val="28"/>
          <w:lang w:eastAsia="ru-RU"/>
        </w:rPr>
        <w:t>п</w:t>
      </w:r>
      <w:r w:rsidRPr="00B31322">
        <w:rPr>
          <w:szCs w:val="28"/>
          <w:lang w:eastAsia="ru-RU"/>
        </w:rPr>
        <w:t>о</w:t>
      </w:r>
      <w:r w:rsidRPr="00B31322">
        <w:rPr>
          <w:szCs w:val="28"/>
          <w:lang w:eastAsia="ru-RU"/>
        </w:rPr>
        <w:t xml:space="preserve">средством </w:t>
      </w:r>
      <w:r w:rsidRPr="00B31322">
        <w:rPr>
          <w:rFonts w:eastAsia="Calibri"/>
          <w:szCs w:val="28"/>
        </w:rPr>
        <w:t>Единого и регионального порталов</w:t>
      </w:r>
      <w:r w:rsidR="004E6422">
        <w:rPr>
          <w:szCs w:val="28"/>
          <w:lang w:eastAsia="ru-RU"/>
        </w:rPr>
        <w:t xml:space="preserve"> - </w:t>
      </w:r>
      <w:r w:rsidRPr="00B31322">
        <w:rPr>
          <w:szCs w:val="28"/>
          <w:lang w:eastAsia="ru-RU"/>
        </w:rPr>
        <w:t xml:space="preserve">специалист </w:t>
      </w:r>
      <w:r w:rsidRPr="00B5335D">
        <w:rPr>
          <w:szCs w:val="28"/>
          <w:lang w:eastAsia="ru-RU"/>
        </w:rPr>
        <w:t>ответственный за делопроизводство</w:t>
      </w:r>
      <w:r w:rsidRPr="00B31322">
        <w:rPr>
          <w:szCs w:val="28"/>
          <w:lang w:eastAsia="ru-RU"/>
        </w:rPr>
        <w:t>;</w:t>
      </w:r>
    </w:p>
    <w:p w:rsidR="00B31322" w:rsidRPr="00993FF7" w:rsidRDefault="00B31322" w:rsidP="00B313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31322">
        <w:rPr>
          <w:szCs w:val="28"/>
          <w:lang w:eastAsia="ru-RU"/>
        </w:rPr>
        <w:t>за прие</w:t>
      </w:r>
      <w:r w:rsidR="004E6422">
        <w:rPr>
          <w:szCs w:val="28"/>
          <w:lang w:eastAsia="ru-RU"/>
        </w:rPr>
        <w:t xml:space="preserve">м и регистрацию заявления в МФЦ - </w:t>
      </w:r>
      <w:r w:rsidRPr="00B31322">
        <w:rPr>
          <w:szCs w:val="28"/>
          <w:lang w:eastAsia="ru-RU"/>
        </w:rPr>
        <w:t>специалист МФЦ.</w:t>
      </w:r>
    </w:p>
    <w:p w:rsidR="00381D05" w:rsidRPr="005342CB" w:rsidRDefault="00381D05" w:rsidP="009A24CC">
      <w:pPr>
        <w:pStyle w:val="afd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2CB">
        <w:rPr>
          <w:rFonts w:ascii="Times New Roman" w:hAnsi="Times New Roman" w:cs="Times New Roman"/>
          <w:color w:val="auto"/>
          <w:sz w:val="28"/>
          <w:szCs w:val="28"/>
        </w:rPr>
        <w:t>Содержание административных действий, входящих в состав админис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t>ративной процедуры: прием и регистрация заявления о предоставлении мун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t>ципальной услуги (продолжительность и (или) максимальный срок их выпо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t xml:space="preserve">нения 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="00B31322" w:rsidRPr="00B31322">
        <w:rPr>
          <w:rFonts w:ascii="Times New Roman" w:hAnsi="Times New Roman" w:cs="Times New Roman"/>
          <w:color w:val="auto"/>
          <w:sz w:val="28"/>
          <w:szCs w:val="28"/>
        </w:rPr>
        <w:t xml:space="preserve">в день поступления обращения в </w:t>
      </w:r>
      <w:r w:rsidR="00B5335D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t>; при личном обращ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t xml:space="preserve">нии заявителя </w:t>
      </w:r>
      <w:r w:rsidRPr="005342CB">
        <w:rPr>
          <w:rFonts w:ascii="Times New Roman" w:hAnsi="Times New Roman" w:cs="Times New Roman"/>
          <w:color w:val="auto"/>
          <w:sz w:val="28"/>
          <w:szCs w:val="28"/>
        </w:rPr>
        <w:noBreakHyphen/>
        <w:t xml:space="preserve"> 15 минут с момента получения заявления о предоставлении муниципальной услуги).</w:t>
      </w:r>
    </w:p>
    <w:p w:rsidR="00381D05" w:rsidRPr="005342CB" w:rsidRDefault="00381D05" w:rsidP="009A24CC">
      <w:pPr>
        <w:pStyle w:val="afd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2CB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381D05" w:rsidRPr="005342CB" w:rsidRDefault="00381D05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381D05" w:rsidRPr="005342CB" w:rsidRDefault="00381D05" w:rsidP="009A24CC">
      <w:pPr>
        <w:shd w:val="clear" w:color="auto" w:fill="FFFFFF"/>
        <w:spacing w:line="240" w:lineRule="auto"/>
        <w:ind w:firstLine="709"/>
        <w:jc w:val="both"/>
        <w:rPr>
          <w:spacing w:val="-1"/>
          <w:szCs w:val="28"/>
        </w:rPr>
      </w:pPr>
      <w:r w:rsidRPr="005342CB">
        <w:rPr>
          <w:spacing w:val="-1"/>
          <w:szCs w:val="28"/>
        </w:rPr>
        <w:t xml:space="preserve">Способ фиксации результата административной процедуры: </w:t>
      </w:r>
    </w:p>
    <w:p w:rsidR="004E6422" w:rsidRPr="00B5335D" w:rsidRDefault="004E6422" w:rsidP="004E64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D3F15">
        <w:rPr>
          <w:szCs w:val="28"/>
        </w:rPr>
        <w:t xml:space="preserve">в случае поступления заявления по почте специалист </w:t>
      </w:r>
      <w:r w:rsidRPr="00B5335D">
        <w:rPr>
          <w:szCs w:val="28"/>
        </w:rPr>
        <w:t>ответственный за делопроизводство</w:t>
      </w:r>
      <w:r w:rsidR="00856E9F">
        <w:rPr>
          <w:szCs w:val="28"/>
        </w:rPr>
        <w:t xml:space="preserve"> </w:t>
      </w:r>
      <w:r w:rsidRPr="00B5335D">
        <w:rPr>
          <w:szCs w:val="28"/>
        </w:rPr>
        <w:t xml:space="preserve">регистрирует заявление о предоставлении муниципальной услуги в журнале </w:t>
      </w:r>
      <w:r w:rsidRPr="00B5335D">
        <w:rPr>
          <w:rFonts w:eastAsia="Calibri"/>
          <w:szCs w:val="28"/>
        </w:rPr>
        <w:t>регистрации заявлений или</w:t>
      </w:r>
      <w:r w:rsidR="00B5335D" w:rsidRPr="00B5335D">
        <w:rPr>
          <w:rFonts w:eastAsia="Calibri"/>
          <w:szCs w:val="28"/>
        </w:rPr>
        <w:t xml:space="preserve"> в электронном документообор</w:t>
      </w:r>
      <w:r w:rsidR="00B5335D" w:rsidRPr="00B5335D">
        <w:rPr>
          <w:rFonts w:eastAsia="Calibri"/>
          <w:szCs w:val="28"/>
        </w:rPr>
        <w:t>о</w:t>
      </w:r>
      <w:r w:rsidR="00B5335D" w:rsidRPr="00B5335D">
        <w:rPr>
          <w:rFonts w:eastAsia="Calibri"/>
          <w:szCs w:val="28"/>
        </w:rPr>
        <w:t>те</w:t>
      </w:r>
      <w:r w:rsidRPr="00B5335D">
        <w:rPr>
          <w:szCs w:val="28"/>
        </w:rPr>
        <w:t>;</w:t>
      </w:r>
    </w:p>
    <w:p w:rsidR="004E6422" w:rsidRPr="00B5335D" w:rsidRDefault="004E6422" w:rsidP="004E64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D3F15">
        <w:rPr>
          <w:szCs w:val="28"/>
        </w:rPr>
        <w:t xml:space="preserve">в случае подачи заявления лично специалист </w:t>
      </w:r>
      <w:r w:rsidRPr="00B5335D">
        <w:rPr>
          <w:szCs w:val="28"/>
        </w:rPr>
        <w:t>ответственный за делопр</w:t>
      </w:r>
      <w:r w:rsidRPr="00B5335D">
        <w:rPr>
          <w:szCs w:val="28"/>
        </w:rPr>
        <w:t>о</w:t>
      </w:r>
      <w:r w:rsidRPr="00B5335D">
        <w:rPr>
          <w:szCs w:val="28"/>
        </w:rPr>
        <w:t>изводство</w:t>
      </w:r>
      <w:r w:rsidR="00856E9F">
        <w:rPr>
          <w:szCs w:val="28"/>
        </w:rPr>
        <w:t xml:space="preserve"> </w:t>
      </w:r>
      <w:r w:rsidRPr="00B5335D">
        <w:rPr>
          <w:szCs w:val="28"/>
        </w:rPr>
        <w:t xml:space="preserve">регистрирует заявление о предоставлении муниципальной услуги в журнале </w:t>
      </w:r>
      <w:r w:rsidRPr="00B5335D">
        <w:rPr>
          <w:rFonts w:eastAsia="Calibri"/>
          <w:szCs w:val="28"/>
        </w:rPr>
        <w:t>регистрации заявлений или</w:t>
      </w:r>
      <w:r w:rsidR="00B5335D" w:rsidRPr="00B5335D">
        <w:rPr>
          <w:rFonts w:eastAsia="Calibri"/>
          <w:szCs w:val="28"/>
        </w:rPr>
        <w:t xml:space="preserve"> в электронном документообороте</w:t>
      </w:r>
      <w:r w:rsidRPr="00B5335D">
        <w:rPr>
          <w:rFonts w:eastAsia="Calibri"/>
          <w:szCs w:val="28"/>
        </w:rPr>
        <w:t>;</w:t>
      </w:r>
    </w:p>
    <w:p w:rsidR="004E6422" w:rsidRPr="00B5335D" w:rsidRDefault="004E6422" w:rsidP="004E64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направления заявления </w:t>
      </w:r>
      <w:r w:rsidRPr="005342CB">
        <w:rPr>
          <w:szCs w:val="28"/>
        </w:rPr>
        <w:t>посредством</w:t>
      </w:r>
      <w:r>
        <w:rPr>
          <w:szCs w:val="28"/>
        </w:rPr>
        <w:t xml:space="preserve"> Единого и регионально порталов</w:t>
      </w:r>
      <w:r w:rsidRPr="005342CB">
        <w:rPr>
          <w:szCs w:val="28"/>
        </w:rPr>
        <w:t xml:space="preserve"> специалист </w:t>
      </w:r>
      <w:r w:rsidRPr="00B5335D">
        <w:rPr>
          <w:szCs w:val="28"/>
        </w:rPr>
        <w:t>за делопроизводство</w:t>
      </w:r>
      <w:r w:rsidR="00856E9F">
        <w:rPr>
          <w:szCs w:val="28"/>
        </w:rPr>
        <w:t xml:space="preserve"> </w:t>
      </w:r>
      <w:r w:rsidRPr="00B5335D">
        <w:rPr>
          <w:szCs w:val="28"/>
        </w:rPr>
        <w:t>регистрирует заявление о предо</w:t>
      </w:r>
      <w:r w:rsidRPr="00B5335D">
        <w:rPr>
          <w:szCs w:val="28"/>
        </w:rPr>
        <w:t>с</w:t>
      </w:r>
      <w:r w:rsidRPr="00B5335D">
        <w:rPr>
          <w:szCs w:val="28"/>
        </w:rPr>
        <w:t xml:space="preserve">тавлении муниципальной услуги в журнале </w:t>
      </w:r>
      <w:r w:rsidRPr="00B5335D">
        <w:rPr>
          <w:rFonts w:eastAsia="Calibri"/>
          <w:szCs w:val="28"/>
        </w:rPr>
        <w:t>регистрации заявлений или в э</w:t>
      </w:r>
      <w:r w:rsidR="00B5335D" w:rsidRPr="00B5335D">
        <w:rPr>
          <w:rFonts w:eastAsia="Calibri"/>
          <w:szCs w:val="28"/>
        </w:rPr>
        <w:t>ле</w:t>
      </w:r>
      <w:r w:rsidR="00B5335D" w:rsidRPr="00B5335D">
        <w:rPr>
          <w:rFonts w:eastAsia="Calibri"/>
          <w:szCs w:val="28"/>
        </w:rPr>
        <w:t>к</w:t>
      </w:r>
      <w:r w:rsidR="00B5335D" w:rsidRPr="00B5335D">
        <w:rPr>
          <w:rFonts w:eastAsia="Calibri"/>
          <w:szCs w:val="28"/>
        </w:rPr>
        <w:t>тронном документообороте</w:t>
      </w:r>
      <w:r w:rsidRPr="00B5335D">
        <w:rPr>
          <w:rFonts w:eastAsia="Calibri"/>
          <w:szCs w:val="28"/>
        </w:rPr>
        <w:t>;</w:t>
      </w:r>
    </w:p>
    <w:p w:rsidR="004E6422" w:rsidRPr="00B5335D" w:rsidRDefault="004E6422" w:rsidP="004E642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D3F15">
        <w:rPr>
          <w:szCs w:val="28"/>
        </w:rPr>
        <w:t>в случае подачи заявления в МФЦ специалист МФЦ регистрирует зая</w:t>
      </w:r>
      <w:r w:rsidRPr="006D3F15">
        <w:rPr>
          <w:szCs w:val="28"/>
        </w:rPr>
        <w:t>в</w:t>
      </w:r>
      <w:r w:rsidRPr="006D3F15">
        <w:rPr>
          <w:szCs w:val="28"/>
        </w:rPr>
        <w:t xml:space="preserve">ление о предоставлении муниципальной услуги в </w:t>
      </w:r>
      <w:r w:rsidRPr="00B5335D">
        <w:rPr>
          <w:szCs w:val="28"/>
        </w:rPr>
        <w:t xml:space="preserve">журнале </w:t>
      </w:r>
      <w:r w:rsidRPr="00B5335D">
        <w:rPr>
          <w:rFonts w:eastAsia="Calibri"/>
          <w:szCs w:val="28"/>
        </w:rPr>
        <w:t>регистрации зая</w:t>
      </w:r>
      <w:r w:rsidRPr="00B5335D">
        <w:rPr>
          <w:rFonts w:eastAsia="Calibri"/>
          <w:szCs w:val="28"/>
        </w:rPr>
        <w:t>в</w:t>
      </w:r>
      <w:r w:rsidRPr="00B5335D">
        <w:rPr>
          <w:rFonts w:eastAsia="Calibri"/>
          <w:szCs w:val="28"/>
        </w:rPr>
        <w:t xml:space="preserve">лений или </w:t>
      </w:r>
      <w:r w:rsidR="00F667AA" w:rsidRPr="00B5335D">
        <w:rPr>
          <w:rFonts w:eastAsia="Calibri"/>
          <w:szCs w:val="28"/>
        </w:rPr>
        <w:t>в электронном докум</w:t>
      </w:r>
      <w:r w:rsidR="00B5335D" w:rsidRPr="00B5335D">
        <w:rPr>
          <w:rFonts w:eastAsia="Calibri"/>
          <w:szCs w:val="28"/>
        </w:rPr>
        <w:t>ентообороте</w:t>
      </w:r>
      <w:r w:rsidR="00F667AA" w:rsidRPr="00B5335D">
        <w:rPr>
          <w:rFonts w:eastAsia="Calibri"/>
          <w:szCs w:val="28"/>
        </w:rPr>
        <w:t>;</w:t>
      </w:r>
    </w:p>
    <w:p w:rsidR="00EF3F4A" w:rsidRPr="00275DB9" w:rsidRDefault="00F667AA" w:rsidP="00EF3F4A">
      <w:pPr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з</w:t>
      </w:r>
      <w:r w:rsidR="00EF3F4A" w:rsidRPr="00275DB9">
        <w:rPr>
          <w:rFonts w:eastAsia="Calibri"/>
          <w:szCs w:val="28"/>
          <w:lang w:eastAsia="ru-RU"/>
        </w:rPr>
        <w:t xml:space="preserve">аявителю, подавшему заявление в </w:t>
      </w:r>
      <w:r w:rsidR="00B5335D">
        <w:rPr>
          <w:rFonts w:eastAsia="Calibri"/>
          <w:szCs w:val="28"/>
          <w:lang w:eastAsia="ru-RU"/>
        </w:rPr>
        <w:t>администрацию</w:t>
      </w:r>
      <w:r w:rsidR="00856E9F">
        <w:rPr>
          <w:rFonts w:eastAsia="Calibri"/>
          <w:szCs w:val="28"/>
          <w:lang w:eastAsia="ru-RU"/>
        </w:rPr>
        <w:t xml:space="preserve"> </w:t>
      </w:r>
      <w:r w:rsidR="00EF3F4A" w:rsidRPr="00275DB9">
        <w:rPr>
          <w:rFonts w:eastAsia="Calibri"/>
          <w:szCs w:val="28"/>
        </w:rPr>
        <w:t>или МФЦ</w:t>
      </w:r>
      <w:r w:rsidR="00EF3F4A" w:rsidRPr="00275DB9">
        <w:rPr>
          <w:rFonts w:eastAsia="Calibri"/>
          <w:szCs w:val="28"/>
          <w:lang w:eastAsia="ru-RU"/>
        </w:rPr>
        <w:t>, выдается расписка в получении документов с указанием их перечня и даты их получ</w:t>
      </w:r>
      <w:r w:rsidR="00EF3F4A" w:rsidRPr="00275DB9">
        <w:rPr>
          <w:rFonts w:eastAsia="Calibri"/>
          <w:szCs w:val="28"/>
          <w:lang w:eastAsia="ru-RU"/>
        </w:rPr>
        <w:t>е</w:t>
      </w:r>
      <w:r w:rsidR="00EF3F4A" w:rsidRPr="00275DB9">
        <w:rPr>
          <w:rFonts w:eastAsia="Calibri"/>
          <w:szCs w:val="28"/>
          <w:lang w:eastAsia="ru-RU"/>
        </w:rPr>
        <w:t xml:space="preserve">ния </w:t>
      </w:r>
      <w:r w:rsidR="00B5335D">
        <w:rPr>
          <w:rFonts w:eastAsia="Calibri"/>
          <w:szCs w:val="28"/>
          <w:lang w:eastAsia="ru-RU"/>
        </w:rPr>
        <w:t>администрации</w:t>
      </w:r>
      <w:r w:rsidR="00EF3F4A" w:rsidRPr="00275DB9">
        <w:rPr>
          <w:rFonts w:eastAsia="Calibri"/>
          <w:szCs w:val="28"/>
        </w:rPr>
        <w:t xml:space="preserve"> или МФЦ</w:t>
      </w:r>
      <w:r w:rsidR="00EF3F4A" w:rsidRPr="00275DB9">
        <w:rPr>
          <w:rFonts w:eastAsia="Calibri"/>
          <w:szCs w:val="28"/>
          <w:lang w:eastAsia="ru-RU"/>
        </w:rPr>
        <w:t>, а также с указанием перечня сведений и док</w:t>
      </w:r>
      <w:r w:rsidR="00EF3F4A" w:rsidRPr="00275DB9">
        <w:rPr>
          <w:rFonts w:eastAsia="Calibri"/>
          <w:szCs w:val="28"/>
          <w:lang w:eastAsia="ru-RU"/>
        </w:rPr>
        <w:t>у</w:t>
      </w:r>
      <w:r w:rsidR="00EF3F4A" w:rsidRPr="00275DB9">
        <w:rPr>
          <w:rFonts w:eastAsia="Calibri"/>
          <w:szCs w:val="28"/>
          <w:lang w:eastAsia="ru-RU"/>
        </w:rPr>
        <w:t xml:space="preserve">ментов, которые будут получены по межведомственным запросам. </w:t>
      </w:r>
    </w:p>
    <w:p w:rsidR="004E6422" w:rsidRPr="006D3F15" w:rsidRDefault="004E6422" w:rsidP="004E64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D3F15">
        <w:rPr>
          <w:szCs w:val="28"/>
        </w:rPr>
        <w:t>В случае поступления заявления по почте, зарегистрированное заявл</w:t>
      </w:r>
      <w:r w:rsidRPr="006D3F15">
        <w:rPr>
          <w:szCs w:val="28"/>
        </w:rPr>
        <w:t>е</w:t>
      </w:r>
      <w:r w:rsidRPr="006D3F15">
        <w:rPr>
          <w:szCs w:val="28"/>
        </w:rPr>
        <w:t xml:space="preserve">ние о предоставлении муниципальной услуги с приложениями, передается специалисту </w:t>
      </w:r>
      <w:r w:rsidR="00B5335D" w:rsidRPr="00B5335D">
        <w:rPr>
          <w:szCs w:val="28"/>
        </w:rPr>
        <w:t>администрации</w:t>
      </w:r>
      <w:r w:rsidRPr="006D3F15">
        <w:rPr>
          <w:szCs w:val="28"/>
        </w:rPr>
        <w:t>, ответственному за предоставление муниципал</w:t>
      </w:r>
      <w:r w:rsidRPr="006D3F15">
        <w:rPr>
          <w:szCs w:val="28"/>
        </w:rPr>
        <w:t>ь</w:t>
      </w:r>
      <w:r w:rsidRPr="006D3F15">
        <w:rPr>
          <w:szCs w:val="28"/>
        </w:rPr>
        <w:lastRenderedPageBreak/>
        <w:t>ной услуги.</w:t>
      </w:r>
    </w:p>
    <w:p w:rsidR="004E6422" w:rsidRPr="006D3F15" w:rsidRDefault="004E6422" w:rsidP="004E64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D3F15">
        <w:rPr>
          <w:szCs w:val="28"/>
        </w:rPr>
        <w:t>В случае подачи заявления в МФЦ зарегистрированное заявление о пр</w:t>
      </w:r>
      <w:r w:rsidRPr="006D3F15">
        <w:rPr>
          <w:szCs w:val="28"/>
        </w:rPr>
        <w:t>е</w:t>
      </w:r>
      <w:r w:rsidRPr="006D3F15">
        <w:rPr>
          <w:szCs w:val="28"/>
        </w:rPr>
        <w:t xml:space="preserve">доставлении муниципальной услуги с приложениями передается в </w:t>
      </w:r>
      <w:r w:rsidR="00B5335D">
        <w:rPr>
          <w:szCs w:val="28"/>
        </w:rPr>
        <w:t>админис</w:t>
      </w:r>
      <w:r w:rsidR="00B5335D">
        <w:rPr>
          <w:szCs w:val="28"/>
        </w:rPr>
        <w:t>т</w:t>
      </w:r>
      <w:r w:rsidR="00B5335D">
        <w:rPr>
          <w:szCs w:val="28"/>
        </w:rPr>
        <w:t>р</w:t>
      </w:r>
      <w:r w:rsidR="00856E9F">
        <w:rPr>
          <w:szCs w:val="28"/>
        </w:rPr>
        <w:t>а</w:t>
      </w:r>
      <w:r w:rsidR="00B5335D">
        <w:rPr>
          <w:szCs w:val="28"/>
        </w:rPr>
        <w:t>цию</w:t>
      </w:r>
      <w:r w:rsidRPr="006D3F15">
        <w:rPr>
          <w:szCs w:val="28"/>
        </w:rPr>
        <w:t>.</w:t>
      </w:r>
    </w:p>
    <w:p w:rsidR="00381D05" w:rsidRPr="005342CB" w:rsidRDefault="00381D05" w:rsidP="009A24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3.3. Формирование и направление межведомственных запросов в органы </w:t>
      </w:r>
      <w:r w:rsidR="00297C3B">
        <w:rPr>
          <w:szCs w:val="28"/>
        </w:rPr>
        <w:t xml:space="preserve">власти </w:t>
      </w:r>
      <w:r w:rsidRPr="005342CB">
        <w:rPr>
          <w:szCs w:val="28"/>
        </w:rPr>
        <w:t>и организации, участвующие в предоставлении муниципальной услуги</w:t>
      </w:r>
      <w:r w:rsidR="00840195" w:rsidRPr="005342CB">
        <w:rPr>
          <w:szCs w:val="28"/>
        </w:rPr>
        <w:t>.</w:t>
      </w:r>
    </w:p>
    <w:p w:rsidR="00F667AA" w:rsidRPr="003A433B" w:rsidRDefault="00F667AA" w:rsidP="00F667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14ED9">
        <w:rPr>
          <w:szCs w:val="28"/>
        </w:rPr>
        <w:t>Основанием для начала административной процедуры является посту</w:t>
      </w:r>
      <w:r w:rsidRPr="00D14ED9">
        <w:rPr>
          <w:szCs w:val="28"/>
        </w:rPr>
        <w:t>п</w:t>
      </w:r>
      <w:r w:rsidRPr="00D14ED9">
        <w:rPr>
          <w:szCs w:val="28"/>
        </w:rPr>
        <w:t xml:space="preserve">ление зарегистрированного заявления к </w:t>
      </w:r>
      <w:r w:rsidRPr="003A433B">
        <w:rPr>
          <w:szCs w:val="28"/>
        </w:rPr>
        <w:t xml:space="preserve">специалисту </w:t>
      </w:r>
      <w:r w:rsidR="00B5335D" w:rsidRPr="00B5335D">
        <w:rPr>
          <w:szCs w:val="28"/>
        </w:rPr>
        <w:t>администрации</w:t>
      </w:r>
      <w:r w:rsidRPr="003A433B">
        <w:rPr>
          <w:szCs w:val="28"/>
        </w:rPr>
        <w:t>, ответс</w:t>
      </w:r>
      <w:r w:rsidRPr="003A433B">
        <w:rPr>
          <w:szCs w:val="28"/>
        </w:rPr>
        <w:t>т</w:t>
      </w:r>
      <w:r w:rsidRPr="003A433B">
        <w:rPr>
          <w:szCs w:val="28"/>
        </w:rPr>
        <w:t>венному з</w:t>
      </w:r>
      <w:r>
        <w:rPr>
          <w:szCs w:val="28"/>
        </w:rPr>
        <w:t>а предоставление муниципальной</w:t>
      </w:r>
      <w:r w:rsidRPr="003A433B">
        <w:rPr>
          <w:szCs w:val="28"/>
        </w:rPr>
        <w:t xml:space="preserve"> услуги, либо специалисту </w:t>
      </w:r>
      <w:r>
        <w:rPr>
          <w:szCs w:val="28"/>
        </w:rPr>
        <w:t>МФЦ</w:t>
      </w:r>
      <w:r w:rsidRPr="003A433B">
        <w:rPr>
          <w:szCs w:val="28"/>
        </w:rPr>
        <w:t>.</w:t>
      </w:r>
    </w:p>
    <w:p w:rsidR="00F667AA" w:rsidRPr="003A433B" w:rsidRDefault="00F667AA" w:rsidP="00F667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433B">
        <w:rPr>
          <w:szCs w:val="28"/>
        </w:rPr>
        <w:t>Сведения о должностном лице, ответственном за выполнение админис</w:t>
      </w:r>
      <w:r w:rsidRPr="003A433B">
        <w:rPr>
          <w:szCs w:val="28"/>
        </w:rPr>
        <w:t>т</w:t>
      </w:r>
      <w:r w:rsidRPr="003A433B">
        <w:rPr>
          <w:szCs w:val="28"/>
        </w:rPr>
        <w:t xml:space="preserve">ративной процедуры: специалист </w:t>
      </w:r>
      <w:r w:rsidR="00B5335D" w:rsidRPr="00B5335D">
        <w:rPr>
          <w:szCs w:val="28"/>
        </w:rPr>
        <w:t>администрации</w:t>
      </w:r>
      <w:r w:rsidRPr="003A433B">
        <w:rPr>
          <w:szCs w:val="28"/>
        </w:rPr>
        <w:t>, ответственны</w:t>
      </w:r>
      <w:r>
        <w:rPr>
          <w:szCs w:val="28"/>
        </w:rPr>
        <w:t>й за предо</w:t>
      </w:r>
      <w:r>
        <w:rPr>
          <w:szCs w:val="28"/>
        </w:rPr>
        <w:t>с</w:t>
      </w:r>
      <w:r>
        <w:rPr>
          <w:szCs w:val="28"/>
        </w:rPr>
        <w:t xml:space="preserve">тавление муниципальной </w:t>
      </w:r>
      <w:r w:rsidRPr="003A433B">
        <w:rPr>
          <w:szCs w:val="28"/>
        </w:rPr>
        <w:t xml:space="preserve">услуги, либо специалист </w:t>
      </w:r>
      <w:r>
        <w:rPr>
          <w:szCs w:val="28"/>
        </w:rPr>
        <w:t>МФЦ</w:t>
      </w:r>
      <w:r w:rsidRPr="003A433B">
        <w:rPr>
          <w:szCs w:val="28"/>
        </w:rPr>
        <w:t>.</w:t>
      </w:r>
    </w:p>
    <w:p w:rsidR="00381D05" w:rsidRPr="005342CB" w:rsidRDefault="00381D05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Содержание административных действий, входящих в состав админис</w:t>
      </w:r>
      <w:r w:rsidRPr="005342CB">
        <w:rPr>
          <w:szCs w:val="28"/>
        </w:rPr>
        <w:t>т</w:t>
      </w:r>
      <w:r w:rsidRPr="005342CB">
        <w:rPr>
          <w:szCs w:val="28"/>
        </w:rPr>
        <w:t xml:space="preserve">ративной процедуры: </w:t>
      </w:r>
    </w:p>
    <w:p w:rsidR="00F667AA" w:rsidRPr="00D14ED9" w:rsidRDefault="00381D05" w:rsidP="00F667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экспертиза представленных заявителем документов, формирование и направление межведомственных запросов в органы</w:t>
      </w:r>
      <w:r w:rsidR="00856E9F">
        <w:rPr>
          <w:szCs w:val="28"/>
        </w:rPr>
        <w:t xml:space="preserve"> </w:t>
      </w:r>
      <w:r w:rsidR="003128C6">
        <w:rPr>
          <w:szCs w:val="28"/>
        </w:rPr>
        <w:t xml:space="preserve">власти </w:t>
      </w:r>
      <w:r w:rsidR="00F667AA">
        <w:rPr>
          <w:szCs w:val="28"/>
        </w:rPr>
        <w:t>и организации</w:t>
      </w:r>
      <w:r w:rsidRPr="005342CB">
        <w:rPr>
          <w:szCs w:val="28"/>
        </w:rPr>
        <w:t xml:space="preserve">, участвующие в предоставлении </w:t>
      </w:r>
      <w:r w:rsidRPr="00867E07">
        <w:rPr>
          <w:szCs w:val="28"/>
        </w:rPr>
        <w:t xml:space="preserve">муниципальной услуги (продолжительность и (или) максимальный срок выполнения административного действия – 3 </w:t>
      </w:r>
      <w:r w:rsidR="00867E07" w:rsidRPr="00867E07">
        <w:rPr>
          <w:szCs w:val="28"/>
        </w:rPr>
        <w:t>раб</w:t>
      </w:r>
      <w:r w:rsidR="00867E07" w:rsidRPr="00867E07">
        <w:rPr>
          <w:szCs w:val="28"/>
        </w:rPr>
        <w:t>о</w:t>
      </w:r>
      <w:r w:rsidR="00867E07" w:rsidRPr="00867E07">
        <w:rPr>
          <w:szCs w:val="28"/>
        </w:rPr>
        <w:t xml:space="preserve">чих </w:t>
      </w:r>
      <w:r w:rsidRPr="00867E07">
        <w:rPr>
          <w:szCs w:val="28"/>
        </w:rPr>
        <w:t xml:space="preserve">дня со дня поступления зарегистрированного заявления </w:t>
      </w:r>
      <w:r w:rsidR="00F667AA" w:rsidRPr="00867E07">
        <w:rPr>
          <w:szCs w:val="28"/>
        </w:rPr>
        <w:t xml:space="preserve">специалисту </w:t>
      </w:r>
      <w:r w:rsidR="00B5335D" w:rsidRPr="00B5335D">
        <w:rPr>
          <w:szCs w:val="28"/>
        </w:rPr>
        <w:t>а</w:t>
      </w:r>
      <w:r w:rsidR="00B5335D" w:rsidRPr="00B5335D">
        <w:rPr>
          <w:szCs w:val="28"/>
        </w:rPr>
        <w:t>д</w:t>
      </w:r>
      <w:r w:rsidR="00B5335D" w:rsidRPr="00B5335D">
        <w:rPr>
          <w:szCs w:val="28"/>
        </w:rPr>
        <w:t>министрации</w:t>
      </w:r>
      <w:r w:rsidR="00F667AA" w:rsidRPr="003A433B">
        <w:rPr>
          <w:szCs w:val="28"/>
        </w:rPr>
        <w:t>, ответственному за предоставлени</w:t>
      </w:r>
      <w:r w:rsidR="00F667AA">
        <w:rPr>
          <w:szCs w:val="28"/>
        </w:rPr>
        <w:t>е муниципальной</w:t>
      </w:r>
      <w:r w:rsidR="00F667AA" w:rsidRPr="003A433B">
        <w:rPr>
          <w:szCs w:val="28"/>
        </w:rPr>
        <w:t xml:space="preserve"> услуги, либо специалисту </w:t>
      </w:r>
      <w:r w:rsidR="00F667AA">
        <w:rPr>
          <w:szCs w:val="28"/>
        </w:rPr>
        <w:t>МФЦ</w:t>
      </w:r>
      <w:r w:rsidR="00F667AA" w:rsidRPr="003A433B">
        <w:rPr>
          <w:szCs w:val="28"/>
        </w:rPr>
        <w:t>);</w:t>
      </w:r>
    </w:p>
    <w:p w:rsidR="00381D05" w:rsidRPr="005342CB" w:rsidRDefault="00381D05" w:rsidP="00F667AA">
      <w:pPr>
        <w:shd w:val="clear" w:color="auto" w:fill="FFFFFF"/>
        <w:spacing w:line="240" w:lineRule="auto"/>
        <w:ind w:firstLine="709"/>
        <w:jc w:val="both"/>
        <w:rPr>
          <w:rFonts w:eastAsia="Calibri"/>
          <w:i/>
          <w:szCs w:val="28"/>
        </w:rPr>
      </w:pPr>
      <w:r w:rsidRPr="005342CB">
        <w:rPr>
          <w:szCs w:val="28"/>
        </w:rPr>
        <w:t xml:space="preserve">получение ответа на межведомственные запросы (продолжительность и (или) максимальный срок выполнения административного действия – </w:t>
      </w:r>
      <w:r w:rsidRPr="00EA5607">
        <w:rPr>
          <w:szCs w:val="28"/>
        </w:rPr>
        <w:t>5 раб</w:t>
      </w:r>
      <w:r w:rsidRPr="00EA5607">
        <w:rPr>
          <w:szCs w:val="28"/>
        </w:rPr>
        <w:t>о</w:t>
      </w:r>
      <w:r w:rsidRPr="00EA5607">
        <w:rPr>
          <w:szCs w:val="28"/>
        </w:rPr>
        <w:t>чих</w:t>
      </w:r>
      <w:r w:rsidRPr="005342CB">
        <w:rPr>
          <w:szCs w:val="28"/>
        </w:rPr>
        <w:t xml:space="preserve"> дней со дня </w:t>
      </w:r>
      <w:r w:rsidRPr="005342CB">
        <w:rPr>
          <w:rFonts w:eastAsia="Calibri"/>
          <w:szCs w:val="28"/>
        </w:rPr>
        <w:t xml:space="preserve">поступления межведомственного запроса в орган </w:t>
      </w:r>
      <w:r w:rsidR="00932FB9">
        <w:rPr>
          <w:rFonts w:eastAsia="Calibri"/>
          <w:szCs w:val="28"/>
        </w:rPr>
        <w:t xml:space="preserve">власти </w:t>
      </w:r>
      <w:r w:rsidRPr="005342CB">
        <w:rPr>
          <w:rFonts w:eastAsia="Calibri"/>
          <w:szCs w:val="28"/>
        </w:rPr>
        <w:t>или организацию, предоста</w:t>
      </w:r>
      <w:r w:rsidR="00840195" w:rsidRPr="005342CB">
        <w:rPr>
          <w:rFonts w:eastAsia="Calibri"/>
          <w:szCs w:val="28"/>
        </w:rPr>
        <w:t>вляющие документ и информацию);</w:t>
      </w:r>
    </w:p>
    <w:p w:rsidR="00727415" w:rsidRPr="00727415" w:rsidRDefault="00381D05" w:rsidP="003128C6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подготовка и направление заявителю уведомления о получении ответа на межведомственные запросы от органов </w:t>
      </w:r>
      <w:r w:rsidR="003128C6">
        <w:rPr>
          <w:szCs w:val="28"/>
        </w:rPr>
        <w:t xml:space="preserve">власти </w:t>
      </w:r>
      <w:r w:rsidRPr="005342CB">
        <w:rPr>
          <w:szCs w:val="28"/>
        </w:rPr>
        <w:t>и организаций, свидетельс</w:t>
      </w:r>
      <w:r w:rsidRPr="005342CB">
        <w:rPr>
          <w:szCs w:val="28"/>
        </w:rPr>
        <w:t>т</w:t>
      </w:r>
      <w:r w:rsidRPr="005342CB">
        <w:rPr>
          <w:szCs w:val="28"/>
        </w:rPr>
        <w:t>вующего об отсутствии документа и (или) информации, необходимых для проведения перевода помещения с предложением заявителю представить д</w:t>
      </w:r>
      <w:r w:rsidRPr="005342CB">
        <w:rPr>
          <w:szCs w:val="28"/>
        </w:rPr>
        <w:t>о</w:t>
      </w:r>
      <w:r w:rsidRPr="005342CB">
        <w:rPr>
          <w:szCs w:val="28"/>
        </w:rPr>
        <w:t xml:space="preserve">кумент и (или) информацию, </w:t>
      </w:r>
      <w:r w:rsidRPr="00245D8C">
        <w:rPr>
          <w:szCs w:val="28"/>
        </w:rPr>
        <w:t xml:space="preserve">необходимые для проведения </w:t>
      </w:r>
      <w:r w:rsidR="00B855EC" w:rsidRPr="00245D8C">
        <w:rPr>
          <w:szCs w:val="28"/>
        </w:rPr>
        <w:t xml:space="preserve">перевода </w:t>
      </w:r>
      <w:r w:rsidRPr="00245D8C">
        <w:rPr>
          <w:szCs w:val="28"/>
        </w:rPr>
        <w:t>помещ</w:t>
      </w:r>
      <w:r w:rsidRPr="00245D8C">
        <w:rPr>
          <w:szCs w:val="28"/>
        </w:rPr>
        <w:t>е</w:t>
      </w:r>
      <w:r w:rsidRPr="00245D8C">
        <w:rPr>
          <w:szCs w:val="28"/>
        </w:rPr>
        <w:t>ния (далее – уведомление) (продолжительность и (или) максимальный срок выполнения</w:t>
      </w:r>
      <w:r w:rsidRPr="005342CB">
        <w:rPr>
          <w:szCs w:val="28"/>
        </w:rPr>
        <w:t xml:space="preserve"> административного действия – в </w:t>
      </w:r>
      <w:r w:rsidR="007F2A24">
        <w:rPr>
          <w:szCs w:val="28"/>
        </w:rPr>
        <w:t>день</w:t>
      </w:r>
      <w:r w:rsidRPr="005342CB">
        <w:rPr>
          <w:szCs w:val="28"/>
        </w:rPr>
        <w:t xml:space="preserve"> получения ответов на ме</w:t>
      </w:r>
      <w:r w:rsidRPr="005342CB">
        <w:rPr>
          <w:szCs w:val="28"/>
        </w:rPr>
        <w:t>ж</w:t>
      </w:r>
      <w:r w:rsidRPr="005342CB">
        <w:rPr>
          <w:szCs w:val="28"/>
        </w:rPr>
        <w:t>ведомственные запросы от органов</w:t>
      </w:r>
      <w:r w:rsidR="005F4948">
        <w:rPr>
          <w:szCs w:val="28"/>
        </w:rPr>
        <w:t xml:space="preserve"> </w:t>
      </w:r>
      <w:r w:rsidR="00932FB9">
        <w:rPr>
          <w:szCs w:val="28"/>
        </w:rPr>
        <w:t xml:space="preserve">власти </w:t>
      </w:r>
      <w:r w:rsidRPr="005342CB">
        <w:rPr>
          <w:szCs w:val="28"/>
        </w:rPr>
        <w:t>и организаций, свидетельствующ</w:t>
      </w:r>
      <w:r w:rsidRPr="005342CB">
        <w:rPr>
          <w:szCs w:val="28"/>
        </w:rPr>
        <w:t>е</w:t>
      </w:r>
      <w:r w:rsidRPr="005342CB">
        <w:rPr>
          <w:szCs w:val="28"/>
        </w:rPr>
        <w:t xml:space="preserve">го об отсутствии документа и (или) информации, необходимых для </w:t>
      </w:r>
      <w:r w:rsidR="00B855EC" w:rsidRPr="005342CB">
        <w:rPr>
          <w:szCs w:val="28"/>
        </w:rPr>
        <w:t>перевода</w:t>
      </w:r>
      <w:r w:rsidR="00727415">
        <w:rPr>
          <w:szCs w:val="28"/>
        </w:rPr>
        <w:t xml:space="preserve"> помещения</w:t>
      </w:r>
      <w:r w:rsidR="003128C6">
        <w:rPr>
          <w:szCs w:val="28"/>
        </w:rPr>
        <w:t>.</w:t>
      </w:r>
    </w:p>
    <w:p w:rsidR="00381D05" w:rsidRPr="005342CB" w:rsidRDefault="00381D05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Критерий принятия решения о направлении межведомственного запр</w:t>
      </w:r>
      <w:r w:rsidRPr="005342CB">
        <w:rPr>
          <w:szCs w:val="28"/>
        </w:rPr>
        <w:t>о</w:t>
      </w:r>
      <w:r w:rsidRPr="005342CB">
        <w:rPr>
          <w:szCs w:val="28"/>
        </w:rPr>
        <w:t>са: отсутствие документов, необходимых для предоставления муниципально</w:t>
      </w:r>
      <w:r w:rsidR="00FF7383" w:rsidRPr="005342CB">
        <w:rPr>
          <w:szCs w:val="28"/>
        </w:rPr>
        <w:t>й услуги, указанных в</w:t>
      </w:r>
      <w:r w:rsidR="00B83429">
        <w:rPr>
          <w:szCs w:val="28"/>
        </w:rPr>
        <w:t xml:space="preserve"> под</w:t>
      </w:r>
      <w:r w:rsidR="00FF7383" w:rsidRPr="005342CB">
        <w:rPr>
          <w:szCs w:val="28"/>
        </w:rPr>
        <w:t xml:space="preserve">пунктах </w:t>
      </w:r>
      <w:r w:rsidR="00C335FA">
        <w:rPr>
          <w:szCs w:val="28"/>
        </w:rPr>
        <w:t>2.6.2.</w:t>
      </w:r>
      <w:r w:rsidR="00CD71EE">
        <w:rPr>
          <w:szCs w:val="28"/>
        </w:rPr>
        <w:t>1</w:t>
      </w:r>
      <w:r w:rsidR="005342CB" w:rsidRPr="005342CB">
        <w:rPr>
          <w:szCs w:val="28"/>
        </w:rPr>
        <w:t>, 2.6.3, 2.6.4</w:t>
      </w:r>
      <w:r w:rsidR="00B83429">
        <w:rPr>
          <w:szCs w:val="28"/>
        </w:rPr>
        <w:t xml:space="preserve"> пункта 2.6</w:t>
      </w:r>
      <w:r w:rsidRPr="005342CB">
        <w:rPr>
          <w:szCs w:val="28"/>
        </w:rPr>
        <w:t>настоящего а</w:t>
      </w:r>
      <w:r w:rsidRPr="005342CB">
        <w:rPr>
          <w:szCs w:val="28"/>
        </w:rPr>
        <w:t>д</w:t>
      </w:r>
      <w:r w:rsidRPr="005342CB">
        <w:rPr>
          <w:szCs w:val="28"/>
        </w:rPr>
        <w:t>министративного регламента.</w:t>
      </w:r>
    </w:p>
    <w:p w:rsidR="00381D05" w:rsidRPr="005342CB" w:rsidRDefault="00381D05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Критерий принятия решения о направлении заявителю уведомления: п</w:t>
      </w:r>
      <w:r w:rsidRPr="005342CB">
        <w:rPr>
          <w:szCs w:val="28"/>
        </w:rPr>
        <w:t>о</w:t>
      </w:r>
      <w:r w:rsidRPr="005342CB">
        <w:rPr>
          <w:szCs w:val="28"/>
        </w:rPr>
        <w:t xml:space="preserve">лучение ответа на межведомственные запросы от органов </w:t>
      </w:r>
      <w:r w:rsidR="00727415">
        <w:rPr>
          <w:szCs w:val="28"/>
        </w:rPr>
        <w:t xml:space="preserve">власти </w:t>
      </w:r>
      <w:r w:rsidRPr="005342CB">
        <w:rPr>
          <w:szCs w:val="28"/>
        </w:rPr>
        <w:t>и организ</w:t>
      </w:r>
      <w:r w:rsidRPr="005342CB">
        <w:rPr>
          <w:szCs w:val="28"/>
        </w:rPr>
        <w:t>а</w:t>
      </w:r>
      <w:r w:rsidRPr="005342CB">
        <w:rPr>
          <w:szCs w:val="28"/>
        </w:rPr>
        <w:t>ций, свидетельствующего об отсутствии документа и (или) информации, н</w:t>
      </w:r>
      <w:r w:rsidRPr="005342CB">
        <w:rPr>
          <w:szCs w:val="28"/>
        </w:rPr>
        <w:t>е</w:t>
      </w:r>
      <w:r w:rsidRPr="005342CB">
        <w:rPr>
          <w:szCs w:val="28"/>
        </w:rPr>
        <w:t xml:space="preserve">обходимых для </w:t>
      </w:r>
      <w:r w:rsidR="00B855EC" w:rsidRPr="005342CB">
        <w:rPr>
          <w:szCs w:val="28"/>
        </w:rPr>
        <w:t>перевода</w:t>
      </w:r>
      <w:r w:rsidRPr="005342CB">
        <w:rPr>
          <w:szCs w:val="28"/>
        </w:rPr>
        <w:t xml:space="preserve"> помещения.</w:t>
      </w:r>
    </w:p>
    <w:p w:rsidR="00381D05" w:rsidRPr="005342CB" w:rsidRDefault="00381D05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 xml:space="preserve">Результат административной процедуры: </w:t>
      </w:r>
    </w:p>
    <w:p w:rsidR="00381D05" w:rsidRPr="005342CB" w:rsidRDefault="00381D05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полученные ответы на межведомственные запросы;</w:t>
      </w:r>
    </w:p>
    <w:p w:rsidR="00381D05" w:rsidRPr="005342CB" w:rsidRDefault="00381D05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lastRenderedPageBreak/>
        <w:t xml:space="preserve">документы и (или) информация, необходимые для </w:t>
      </w:r>
      <w:r w:rsidR="00B855EC" w:rsidRPr="005342CB">
        <w:rPr>
          <w:szCs w:val="28"/>
        </w:rPr>
        <w:t xml:space="preserve">перевода </w:t>
      </w:r>
      <w:r w:rsidRPr="005342CB">
        <w:rPr>
          <w:szCs w:val="28"/>
        </w:rPr>
        <w:t>помещения, дополнительно предоставленные заявителем в соответствии с уведомлением.</w:t>
      </w:r>
    </w:p>
    <w:p w:rsidR="00F667AA" w:rsidRPr="00D14ED9" w:rsidRDefault="00F667AA" w:rsidP="00F667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14ED9">
        <w:rPr>
          <w:szCs w:val="28"/>
        </w:rPr>
        <w:t xml:space="preserve">Способ фиксации результата административной процедуры: </w:t>
      </w:r>
    </w:p>
    <w:p w:rsidR="00F667AA" w:rsidRPr="00552440" w:rsidRDefault="00F667AA" w:rsidP="00F667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14ED9">
        <w:rPr>
          <w:szCs w:val="28"/>
        </w:rPr>
        <w:t xml:space="preserve">специалист </w:t>
      </w:r>
      <w:r w:rsidR="00552440" w:rsidRPr="00552440">
        <w:rPr>
          <w:szCs w:val="28"/>
        </w:rPr>
        <w:t>администрации</w:t>
      </w:r>
      <w:r w:rsidRPr="00552440">
        <w:rPr>
          <w:szCs w:val="28"/>
        </w:rPr>
        <w:t>, ответственный за предоставление муниц</w:t>
      </w:r>
      <w:r w:rsidRPr="00552440">
        <w:rPr>
          <w:szCs w:val="28"/>
        </w:rPr>
        <w:t>и</w:t>
      </w:r>
      <w:r w:rsidRPr="00552440">
        <w:rPr>
          <w:szCs w:val="28"/>
        </w:rPr>
        <w:t xml:space="preserve">пальной услуги, регистрирует ответ на запрос, в журнале </w:t>
      </w:r>
      <w:r w:rsidRPr="00552440">
        <w:rPr>
          <w:rFonts w:eastAsia="Calibri"/>
          <w:szCs w:val="28"/>
        </w:rPr>
        <w:t>регистрации заявл</w:t>
      </w:r>
      <w:r w:rsidRPr="00552440">
        <w:rPr>
          <w:rFonts w:eastAsia="Calibri"/>
          <w:szCs w:val="28"/>
        </w:rPr>
        <w:t>е</w:t>
      </w:r>
      <w:r w:rsidRPr="00552440">
        <w:rPr>
          <w:rFonts w:eastAsia="Calibri"/>
          <w:szCs w:val="28"/>
        </w:rPr>
        <w:t>ний или в электронном документообороте</w:t>
      </w:r>
      <w:r w:rsidRPr="00552440">
        <w:rPr>
          <w:szCs w:val="28"/>
        </w:rPr>
        <w:t>;</w:t>
      </w:r>
    </w:p>
    <w:p w:rsidR="00932FB9" w:rsidRPr="00552440" w:rsidRDefault="00932FB9" w:rsidP="00932FB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32FB9">
        <w:rPr>
          <w:szCs w:val="28"/>
          <w:lang w:eastAsia="ru-RU"/>
        </w:rPr>
        <w:t xml:space="preserve">в случае поступления ответа на межведомственный запрос по почте </w:t>
      </w:r>
      <w:r w:rsidR="00552440">
        <w:rPr>
          <w:szCs w:val="28"/>
          <w:lang w:eastAsia="ru-RU"/>
        </w:rPr>
        <w:t>а</w:t>
      </w:r>
      <w:r w:rsidR="00552440">
        <w:rPr>
          <w:szCs w:val="28"/>
          <w:lang w:eastAsia="ru-RU"/>
        </w:rPr>
        <w:t>д</w:t>
      </w:r>
      <w:r w:rsidR="00552440">
        <w:rPr>
          <w:szCs w:val="28"/>
          <w:lang w:eastAsia="ru-RU"/>
        </w:rPr>
        <w:t xml:space="preserve">министрация </w:t>
      </w:r>
      <w:r w:rsidRPr="00932FB9">
        <w:rPr>
          <w:szCs w:val="28"/>
        </w:rPr>
        <w:t xml:space="preserve">регистрирует ответ на запрос, в </w:t>
      </w:r>
      <w:r w:rsidRPr="00552440">
        <w:rPr>
          <w:szCs w:val="28"/>
        </w:rPr>
        <w:t xml:space="preserve">журнале </w:t>
      </w:r>
      <w:r w:rsidRPr="00552440">
        <w:rPr>
          <w:rFonts w:eastAsia="Calibri"/>
          <w:szCs w:val="28"/>
        </w:rPr>
        <w:t>регистрации заявлений или</w:t>
      </w:r>
      <w:r w:rsidR="00552440" w:rsidRPr="00552440">
        <w:rPr>
          <w:rFonts w:eastAsia="Calibri"/>
          <w:szCs w:val="28"/>
        </w:rPr>
        <w:t xml:space="preserve"> в электронном документообороте;</w:t>
      </w:r>
    </w:p>
    <w:p w:rsidR="00F667AA" w:rsidRPr="00CC190F" w:rsidRDefault="00F667AA" w:rsidP="00F667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D0F6B">
        <w:rPr>
          <w:szCs w:val="28"/>
        </w:rPr>
        <w:t xml:space="preserve">специалист </w:t>
      </w:r>
      <w:r>
        <w:rPr>
          <w:szCs w:val="28"/>
        </w:rPr>
        <w:t>МФЦ</w:t>
      </w:r>
      <w:r w:rsidRPr="006D0F6B">
        <w:rPr>
          <w:szCs w:val="28"/>
        </w:rPr>
        <w:t xml:space="preserve"> регистрирует полученный ответ на запрос в </w:t>
      </w:r>
      <w:r w:rsidRPr="00CC190F">
        <w:rPr>
          <w:szCs w:val="28"/>
        </w:rPr>
        <w:t xml:space="preserve">журнале </w:t>
      </w:r>
      <w:r w:rsidRPr="00CC190F">
        <w:rPr>
          <w:rFonts w:eastAsia="Calibri"/>
          <w:szCs w:val="28"/>
        </w:rPr>
        <w:t>регистрации заявлений или</w:t>
      </w:r>
      <w:r w:rsidR="00CC190F" w:rsidRPr="00CC190F">
        <w:rPr>
          <w:rFonts w:eastAsia="Calibri"/>
          <w:szCs w:val="28"/>
        </w:rPr>
        <w:t xml:space="preserve"> в электронном документообороте</w:t>
      </w:r>
      <w:r w:rsidR="00EF3479" w:rsidRPr="00CC190F">
        <w:rPr>
          <w:szCs w:val="28"/>
        </w:rPr>
        <w:t>;</w:t>
      </w:r>
    </w:p>
    <w:p w:rsidR="00381D05" w:rsidRPr="005342CB" w:rsidRDefault="00381D05" w:rsidP="009A24C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5342CB">
        <w:rPr>
          <w:szCs w:val="28"/>
        </w:rPr>
        <w:t>предоставленные дополнительно заявителем в соответствии с уведомл</w:t>
      </w:r>
      <w:r w:rsidRPr="005342CB">
        <w:rPr>
          <w:szCs w:val="28"/>
        </w:rPr>
        <w:t>е</w:t>
      </w:r>
      <w:r w:rsidRPr="005342CB">
        <w:rPr>
          <w:szCs w:val="28"/>
        </w:rPr>
        <w:t xml:space="preserve">нием документы и (или) информация, необходимые для </w:t>
      </w:r>
      <w:r w:rsidR="00B855EC" w:rsidRPr="005342CB">
        <w:rPr>
          <w:szCs w:val="28"/>
        </w:rPr>
        <w:t>перевода</w:t>
      </w:r>
      <w:r w:rsidRPr="005342CB">
        <w:rPr>
          <w:szCs w:val="28"/>
        </w:rPr>
        <w:t xml:space="preserve"> помещения,</w:t>
      </w:r>
      <w:r w:rsidR="00601E65" w:rsidRPr="005342CB">
        <w:rPr>
          <w:szCs w:val="28"/>
        </w:rPr>
        <w:t xml:space="preserve"> принимаются специалистом </w:t>
      </w:r>
      <w:r w:rsidR="00CC190F" w:rsidRPr="00CC190F">
        <w:rPr>
          <w:szCs w:val="28"/>
        </w:rPr>
        <w:t>администрации</w:t>
      </w:r>
      <w:r w:rsidRPr="005342CB">
        <w:rPr>
          <w:szCs w:val="28"/>
        </w:rPr>
        <w:t>, и отображаются в описи пост</w:t>
      </w:r>
      <w:r w:rsidRPr="005342CB">
        <w:rPr>
          <w:szCs w:val="28"/>
        </w:rPr>
        <w:t>у</w:t>
      </w:r>
      <w:r w:rsidRPr="005342CB">
        <w:rPr>
          <w:szCs w:val="28"/>
        </w:rPr>
        <w:t>пивших документов.</w:t>
      </w:r>
    </w:p>
    <w:p w:rsidR="00B70409" w:rsidRPr="00B70409" w:rsidRDefault="00B70409" w:rsidP="00B70409">
      <w:pPr>
        <w:spacing w:line="240" w:lineRule="auto"/>
        <w:ind w:firstLine="720"/>
        <w:jc w:val="both"/>
        <w:rPr>
          <w:szCs w:val="28"/>
          <w:lang w:eastAsia="ru-RU"/>
        </w:rPr>
      </w:pPr>
      <w:r w:rsidRPr="00B70409">
        <w:rPr>
          <w:szCs w:val="28"/>
          <w:lang w:eastAsia="ru-RU"/>
        </w:rPr>
        <w:t xml:space="preserve">В случае поступления ответа на межведомственный запрос по почте в </w:t>
      </w:r>
      <w:r w:rsidR="00CC190F" w:rsidRPr="00CC190F">
        <w:rPr>
          <w:szCs w:val="28"/>
          <w:lang w:eastAsia="ru-RU"/>
        </w:rPr>
        <w:t>администрацию</w:t>
      </w:r>
      <w:r w:rsidR="00856E9F">
        <w:rPr>
          <w:szCs w:val="28"/>
          <w:lang w:eastAsia="ru-RU"/>
        </w:rPr>
        <w:t xml:space="preserve"> </w:t>
      </w:r>
      <w:r w:rsidR="00CC190F">
        <w:rPr>
          <w:szCs w:val="28"/>
          <w:lang w:eastAsia="ru-RU"/>
        </w:rPr>
        <w:t>глава</w:t>
      </w:r>
      <w:r w:rsidRPr="00B70409">
        <w:rPr>
          <w:szCs w:val="28"/>
          <w:lang w:eastAsia="ru-RU"/>
        </w:rPr>
        <w:t xml:space="preserve"> передает зарегистрированный ответ на межведомстве</w:t>
      </w:r>
      <w:r w:rsidRPr="00B70409">
        <w:rPr>
          <w:szCs w:val="28"/>
          <w:lang w:eastAsia="ru-RU"/>
        </w:rPr>
        <w:t>н</w:t>
      </w:r>
      <w:r w:rsidRPr="00B70409">
        <w:rPr>
          <w:szCs w:val="28"/>
          <w:lang w:eastAsia="ru-RU"/>
        </w:rPr>
        <w:t xml:space="preserve">ный запрос специалисту </w:t>
      </w:r>
      <w:r w:rsidR="00CC190F">
        <w:rPr>
          <w:szCs w:val="28"/>
          <w:lang w:eastAsia="ru-RU"/>
        </w:rPr>
        <w:t>администрации,</w:t>
      </w:r>
      <w:r w:rsidRPr="00B70409">
        <w:rPr>
          <w:szCs w:val="28"/>
          <w:lang w:eastAsia="ru-RU"/>
        </w:rPr>
        <w:t xml:space="preserve"> ответственному за предоставление муниципальной услуги.</w:t>
      </w:r>
    </w:p>
    <w:p w:rsidR="00F667AA" w:rsidRPr="00D14ED9" w:rsidRDefault="00F667AA" w:rsidP="00F667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14ED9">
        <w:rPr>
          <w:szCs w:val="28"/>
        </w:rPr>
        <w:t xml:space="preserve">В случае поступления ответа на межведомственный запрос специалисту </w:t>
      </w:r>
      <w:r>
        <w:rPr>
          <w:szCs w:val="28"/>
        </w:rPr>
        <w:t>МФЦ</w:t>
      </w:r>
      <w:r w:rsidRPr="00D14ED9">
        <w:rPr>
          <w:szCs w:val="28"/>
        </w:rPr>
        <w:t xml:space="preserve">, он обеспечивает его передачу в </w:t>
      </w:r>
      <w:r w:rsidR="00CC190F">
        <w:rPr>
          <w:szCs w:val="28"/>
        </w:rPr>
        <w:t>администрацию</w:t>
      </w:r>
      <w:r w:rsidR="00856E9F">
        <w:rPr>
          <w:szCs w:val="28"/>
        </w:rPr>
        <w:t xml:space="preserve"> </w:t>
      </w:r>
      <w:r w:rsidRPr="00D14ED9">
        <w:rPr>
          <w:szCs w:val="28"/>
        </w:rPr>
        <w:t>в порядке и сроки, к</w:t>
      </w:r>
      <w:r w:rsidRPr="00D14ED9">
        <w:rPr>
          <w:szCs w:val="28"/>
        </w:rPr>
        <w:t>о</w:t>
      </w:r>
      <w:r w:rsidRPr="00D14ED9">
        <w:rPr>
          <w:szCs w:val="28"/>
        </w:rPr>
        <w:t xml:space="preserve">торые установлены соглашением о взаимодействии между </w:t>
      </w:r>
      <w:r>
        <w:rPr>
          <w:szCs w:val="28"/>
        </w:rPr>
        <w:t>МФЦ</w:t>
      </w:r>
      <w:r w:rsidRPr="00D14ED9">
        <w:rPr>
          <w:szCs w:val="28"/>
        </w:rPr>
        <w:t xml:space="preserve"> и </w:t>
      </w:r>
      <w:r w:rsidR="00CC190F">
        <w:rPr>
          <w:szCs w:val="28"/>
        </w:rPr>
        <w:t>админис</w:t>
      </w:r>
      <w:r w:rsidR="00CC190F">
        <w:rPr>
          <w:szCs w:val="28"/>
        </w:rPr>
        <w:t>т</w:t>
      </w:r>
      <w:r w:rsidR="00CC190F">
        <w:rPr>
          <w:szCs w:val="28"/>
        </w:rPr>
        <w:t>рацией.</w:t>
      </w:r>
    </w:p>
    <w:p w:rsidR="00B855EC" w:rsidRPr="005342CB" w:rsidRDefault="00B855EC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 xml:space="preserve">3.4. </w:t>
      </w:r>
      <w:r w:rsidR="00840195" w:rsidRPr="005342CB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документов и принятие решения о предоставлении </w:t>
      </w:r>
      <w:r w:rsidR="00AF77FC" w:rsidRPr="005342CB">
        <w:rPr>
          <w:rFonts w:ascii="Times New Roman" w:hAnsi="Times New Roman" w:cs="Times New Roman"/>
          <w:sz w:val="28"/>
          <w:szCs w:val="28"/>
        </w:rPr>
        <w:t>или</w:t>
      </w:r>
      <w:r w:rsidR="00840195" w:rsidRPr="005342CB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BA10D5" w:rsidRPr="00B64DFF" w:rsidRDefault="00BA10D5" w:rsidP="00BA10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64DFF">
        <w:rPr>
          <w:rFonts w:eastAsia="Calibri"/>
          <w:szCs w:val="28"/>
        </w:rPr>
        <w:t xml:space="preserve">Основанием </w:t>
      </w:r>
      <w:r>
        <w:rPr>
          <w:rFonts w:eastAsia="Calibri"/>
          <w:szCs w:val="28"/>
        </w:rPr>
        <w:t xml:space="preserve">для </w:t>
      </w:r>
      <w:r w:rsidRPr="00B64DFF">
        <w:rPr>
          <w:rFonts w:eastAsia="Calibri"/>
          <w:szCs w:val="28"/>
        </w:rPr>
        <w:t>начала административной процедуры является посту</w:t>
      </w:r>
      <w:r w:rsidRPr="00B64DFF">
        <w:rPr>
          <w:rFonts w:eastAsia="Calibri"/>
          <w:szCs w:val="28"/>
        </w:rPr>
        <w:t>п</w:t>
      </w:r>
      <w:r w:rsidRPr="00B64DFF">
        <w:rPr>
          <w:rFonts w:eastAsia="Calibri"/>
          <w:szCs w:val="28"/>
        </w:rPr>
        <w:t xml:space="preserve">ление специалисту </w:t>
      </w:r>
      <w:r w:rsidR="00CC190F" w:rsidRPr="00CC190F">
        <w:rPr>
          <w:szCs w:val="28"/>
        </w:rPr>
        <w:t>администрации</w:t>
      </w:r>
      <w:r w:rsidRPr="00B64DFF">
        <w:rPr>
          <w:rFonts w:eastAsia="Calibri"/>
          <w:szCs w:val="28"/>
        </w:rPr>
        <w:t>, ответственному за предоставление мун</w:t>
      </w:r>
      <w:r w:rsidRPr="00B64DFF">
        <w:rPr>
          <w:rFonts w:eastAsia="Calibri"/>
          <w:szCs w:val="28"/>
        </w:rPr>
        <w:t>и</w:t>
      </w:r>
      <w:r w:rsidRPr="00B64DFF">
        <w:rPr>
          <w:rFonts w:eastAsia="Calibri"/>
          <w:szCs w:val="28"/>
        </w:rPr>
        <w:t>ципальной услуги, зарегистрированного заявления о предоставлении муниц</w:t>
      </w:r>
      <w:r w:rsidRPr="00B64DFF">
        <w:rPr>
          <w:rFonts w:eastAsia="Calibri"/>
          <w:szCs w:val="28"/>
        </w:rPr>
        <w:t>и</w:t>
      </w:r>
      <w:r w:rsidRPr="00B64DFF">
        <w:rPr>
          <w:rFonts w:eastAsia="Calibri"/>
          <w:szCs w:val="28"/>
        </w:rPr>
        <w:t>пальной услуги, либо ответа на межведомственный запрос.</w:t>
      </w:r>
    </w:p>
    <w:p w:rsidR="00B855EC" w:rsidRPr="007A0FF2" w:rsidRDefault="00B855EC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F2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</w:t>
      </w:r>
      <w:r w:rsidRPr="007A0FF2">
        <w:rPr>
          <w:rFonts w:ascii="Times New Roman" w:hAnsi="Times New Roman" w:cs="Times New Roman"/>
          <w:sz w:val="28"/>
          <w:szCs w:val="28"/>
        </w:rPr>
        <w:t>т</w:t>
      </w:r>
      <w:r w:rsidRPr="007A0FF2">
        <w:rPr>
          <w:rFonts w:ascii="Times New Roman" w:hAnsi="Times New Roman" w:cs="Times New Roman"/>
          <w:sz w:val="28"/>
          <w:szCs w:val="28"/>
        </w:rPr>
        <w:t xml:space="preserve">ративной процедуры: </w:t>
      </w:r>
    </w:p>
    <w:p w:rsidR="00B855EC" w:rsidRDefault="00B855EC" w:rsidP="009A24CC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7A0FF2">
        <w:rPr>
          <w:rFonts w:eastAsia="Calibri"/>
          <w:szCs w:val="28"/>
        </w:rPr>
        <w:t>за рассмотрение комплекта документов и принятие Комисс</w:t>
      </w:r>
      <w:r w:rsidR="00E85F4E" w:rsidRPr="007A0FF2">
        <w:rPr>
          <w:rFonts w:eastAsia="Calibri"/>
          <w:szCs w:val="28"/>
        </w:rPr>
        <w:t xml:space="preserve">ией решения </w:t>
      </w:r>
      <w:r w:rsidR="00FE7658" w:rsidRPr="007A0FF2">
        <w:rPr>
          <w:szCs w:val="28"/>
        </w:rPr>
        <w:t>о переводе или об отказе в переводе помещения</w:t>
      </w:r>
      <w:r w:rsidRPr="007A0FF2">
        <w:rPr>
          <w:rFonts w:eastAsia="Calibri"/>
          <w:szCs w:val="28"/>
        </w:rPr>
        <w:t xml:space="preserve"> - члены Комиссии;</w:t>
      </w:r>
    </w:p>
    <w:p w:rsidR="00FE7658" w:rsidRPr="00FE7658" w:rsidRDefault="00FE7658" w:rsidP="00FE7658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FE7658">
        <w:rPr>
          <w:szCs w:val="28"/>
          <w:lang w:eastAsia="ru-RU"/>
        </w:rPr>
        <w:t xml:space="preserve">за подготовку решения </w:t>
      </w:r>
      <w:r w:rsidRPr="007A0FF2">
        <w:rPr>
          <w:szCs w:val="28"/>
        </w:rPr>
        <w:t>о переводе помещения</w:t>
      </w:r>
      <w:r w:rsidR="00ED267C">
        <w:rPr>
          <w:szCs w:val="28"/>
        </w:rPr>
        <w:t xml:space="preserve"> </w:t>
      </w:r>
      <w:r w:rsidRPr="00FE7658">
        <w:rPr>
          <w:szCs w:val="28"/>
          <w:lang w:eastAsia="ru-RU"/>
        </w:rPr>
        <w:t xml:space="preserve">и уведомления </w:t>
      </w:r>
      <w:r>
        <w:rPr>
          <w:szCs w:val="28"/>
        </w:rPr>
        <w:t>о</w:t>
      </w:r>
      <w:r w:rsidRPr="007A0FF2">
        <w:rPr>
          <w:szCs w:val="28"/>
        </w:rPr>
        <w:t xml:space="preserve"> переводе или об отказе в переводе помещения</w:t>
      </w:r>
      <w:r w:rsidRPr="00FE7658">
        <w:rPr>
          <w:szCs w:val="28"/>
        </w:rPr>
        <w:t xml:space="preserve"> - специалист </w:t>
      </w:r>
      <w:r w:rsidR="00CC190F" w:rsidRPr="00CC190F">
        <w:rPr>
          <w:szCs w:val="28"/>
        </w:rPr>
        <w:t>администрации</w:t>
      </w:r>
      <w:r w:rsidRPr="00FE7658">
        <w:rPr>
          <w:szCs w:val="28"/>
        </w:rPr>
        <w:t>, ответс</w:t>
      </w:r>
      <w:r w:rsidRPr="00FE7658">
        <w:rPr>
          <w:szCs w:val="28"/>
        </w:rPr>
        <w:t>т</w:t>
      </w:r>
      <w:r w:rsidRPr="00FE7658">
        <w:rPr>
          <w:szCs w:val="28"/>
        </w:rPr>
        <w:t>венный за предоставление муниципальной услуги</w:t>
      </w:r>
      <w:r w:rsidRPr="00FE7658">
        <w:rPr>
          <w:szCs w:val="28"/>
          <w:lang w:eastAsia="ru-RU"/>
        </w:rPr>
        <w:t>;</w:t>
      </w:r>
    </w:p>
    <w:p w:rsidR="00FE7658" w:rsidRPr="00FE7658" w:rsidRDefault="00FE7658" w:rsidP="00FE7658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FE7658">
        <w:rPr>
          <w:szCs w:val="28"/>
          <w:lang w:eastAsia="ru-RU"/>
        </w:rPr>
        <w:t xml:space="preserve">за подписание решения </w:t>
      </w:r>
      <w:r w:rsidRPr="007A0FF2">
        <w:rPr>
          <w:szCs w:val="28"/>
        </w:rPr>
        <w:t>о переводе помещения</w:t>
      </w:r>
      <w:r w:rsidRPr="00FE7658">
        <w:rPr>
          <w:szCs w:val="28"/>
          <w:lang w:eastAsia="ru-RU"/>
        </w:rPr>
        <w:t xml:space="preserve"> и уведомления </w:t>
      </w:r>
      <w:r w:rsidRPr="007A0FF2">
        <w:rPr>
          <w:szCs w:val="28"/>
        </w:rPr>
        <w:t>о перев</w:t>
      </w:r>
      <w:r w:rsidRPr="007A0FF2">
        <w:rPr>
          <w:szCs w:val="28"/>
        </w:rPr>
        <w:t>о</w:t>
      </w:r>
      <w:r w:rsidRPr="007A0FF2">
        <w:rPr>
          <w:szCs w:val="28"/>
        </w:rPr>
        <w:t>де или об отказе в переводе помещения</w:t>
      </w:r>
      <w:r w:rsidRPr="00FE7658">
        <w:rPr>
          <w:szCs w:val="28"/>
        </w:rPr>
        <w:t xml:space="preserve"> </w:t>
      </w:r>
      <w:r w:rsidR="00ED267C">
        <w:rPr>
          <w:szCs w:val="28"/>
        </w:rPr>
        <w:t>–</w:t>
      </w:r>
      <w:r w:rsidRPr="00FE7658">
        <w:rPr>
          <w:szCs w:val="28"/>
        </w:rPr>
        <w:t xml:space="preserve"> </w:t>
      </w:r>
      <w:r w:rsidR="00CC190F">
        <w:rPr>
          <w:rFonts w:eastAsia="Calibri"/>
          <w:szCs w:val="28"/>
        </w:rPr>
        <w:t>главы</w:t>
      </w:r>
      <w:r w:rsidR="00ED267C">
        <w:rPr>
          <w:rFonts w:eastAsia="Calibri"/>
          <w:szCs w:val="28"/>
        </w:rPr>
        <w:t xml:space="preserve"> </w:t>
      </w:r>
      <w:r w:rsidRPr="00FE7658">
        <w:rPr>
          <w:rFonts w:eastAsia="Calibri"/>
          <w:szCs w:val="28"/>
        </w:rPr>
        <w:t>либо лицо, его замещающее;</w:t>
      </w:r>
    </w:p>
    <w:p w:rsidR="00FE7658" w:rsidRPr="00FE7658" w:rsidRDefault="00FE7658" w:rsidP="00FE7658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FE7658">
        <w:rPr>
          <w:rFonts w:eastAsia="Calibri"/>
          <w:szCs w:val="28"/>
        </w:rPr>
        <w:t xml:space="preserve">за регистрацию </w:t>
      </w:r>
      <w:r w:rsidRPr="00FE7658">
        <w:rPr>
          <w:szCs w:val="28"/>
          <w:lang w:eastAsia="ru-RU"/>
        </w:rPr>
        <w:t xml:space="preserve">решения </w:t>
      </w:r>
      <w:r w:rsidRPr="00FE7658">
        <w:rPr>
          <w:szCs w:val="28"/>
        </w:rPr>
        <w:t xml:space="preserve">о </w:t>
      </w:r>
      <w:r>
        <w:rPr>
          <w:szCs w:val="28"/>
        </w:rPr>
        <w:t xml:space="preserve">переводе </w:t>
      </w:r>
      <w:r w:rsidRPr="00FE7658">
        <w:rPr>
          <w:szCs w:val="28"/>
        </w:rPr>
        <w:t>помещения</w:t>
      </w:r>
      <w:r w:rsidRPr="00FE7658">
        <w:rPr>
          <w:szCs w:val="28"/>
          <w:lang w:eastAsia="ru-RU"/>
        </w:rPr>
        <w:t xml:space="preserve"> и уведомления </w:t>
      </w:r>
      <w:r w:rsidR="00572FDC">
        <w:rPr>
          <w:szCs w:val="28"/>
        </w:rPr>
        <w:t>о</w:t>
      </w:r>
      <w:r w:rsidRPr="007A0FF2">
        <w:rPr>
          <w:szCs w:val="28"/>
        </w:rPr>
        <w:t xml:space="preserve"> пер</w:t>
      </w:r>
      <w:r w:rsidRPr="007A0FF2">
        <w:rPr>
          <w:szCs w:val="28"/>
        </w:rPr>
        <w:t>е</w:t>
      </w:r>
      <w:r w:rsidRPr="007A0FF2">
        <w:rPr>
          <w:szCs w:val="28"/>
        </w:rPr>
        <w:t>воде или об отказе в переводе помещения</w:t>
      </w:r>
      <w:r w:rsidR="00CC190F">
        <w:rPr>
          <w:szCs w:val="28"/>
        </w:rPr>
        <w:t>–</w:t>
      </w:r>
      <w:r w:rsidR="00CC190F">
        <w:rPr>
          <w:rFonts w:eastAsia="Calibri"/>
          <w:szCs w:val="28"/>
        </w:rPr>
        <w:t>специалист администрации.</w:t>
      </w:r>
    </w:p>
    <w:p w:rsidR="00B855EC" w:rsidRPr="007A0FF2" w:rsidRDefault="00B855EC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F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</w:t>
      </w:r>
      <w:r w:rsidRPr="007A0FF2">
        <w:rPr>
          <w:rFonts w:ascii="Times New Roman" w:hAnsi="Times New Roman" w:cs="Times New Roman"/>
          <w:sz w:val="28"/>
          <w:szCs w:val="28"/>
        </w:rPr>
        <w:t>т</w:t>
      </w:r>
      <w:r w:rsidRPr="007A0FF2">
        <w:rPr>
          <w:rFonts w:ascii="Times New Roman" w:hAnsi="Times New Roman" w:cs="Times New Roman"/>
          <w:sz w:val="28"/>
          <w:szCs w:val="28"/>
        </w:rPr>
        <w:t>ративной процедуры:</w:t>
      </w:r>
    </w:p>
    <w:p w:rsidR="00714E34" w:rsidRPr="00867E07" w:rsidRDefault="00B855EC" w:rsidP="00714E34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7A0FF2">
        <w:rPr>
          <w:rFonts w:eastAsia="Calibri"/>
          <w:szCs w:val="28"/>
        </w:rPr>
        <w:t xml:space="preserve">рассмотрение комплекта </w:t>
      </w:r>
      <w:r w:rsidRPr="00867E07">
        <w:rPr>
          <w:rFonts w:eastAsia="Calibri"/>
          <w:szCs w:val="28"/>
        </w:rPr>
        <w:t>документов</w:t>
      </w:r>
      <w:r w:rsidR="00561942" w:rsidRPr="00867E07">
        <w:rPr>
          <w:rFonts w:eastAsia="Calibri"/>
          <w:szCs w:val="28"/>
        </w:rPr>
        <w:t>,</w:t>
      </w:r>
      <w:r w:rsidRPr="00867E07">
        <w:rPr>
          <w:rFonts w:eastAsia="Calibri"/>
          <w:szCs w:val="28"/>
        </w:rPr>
        <w:t xml:space="preserve"> принятие Коми</w:t>
      </w:r>
      <w:r w:rsidR="00E85F4E" w:rsidRPr="00867E07">
        <w:rPr>
          <w:rFonts w:eastAsia="Calibri"/>
          <w:szCs w:val="28"/>
        </w:rPr>
        <w:t xml:space="preserve">ссией решения о </w:t>
      </w:r>
      <w:r w:rsidR="00FE7658" w:rsidRPr="007A0FF2">
        <w:rPr>
          <w:szCs w:val="28"/>
        </w:rPr>
        <w:t>переводе или об отказе в переводе помещения</w:t>
      </w:r>
      <w:r w:rsidR="00561942" w:rsidRPr="00867E07">
        <w:rPr>
          <w:rFonts w:eastAsia="Calibri"/>
          <w:szCs w:val="28"/>
        </w:rPr>
        <w:t>, оформление до</w:t>
      </w:r>
      <w:r w:rsidR="00A27986" w:rsidRPr="00867E07">
        <w:rPr>
          <w:rFonts w:eastAsia="Calibri"/>
          <w:szCs w:val="28"/>
        </w:rPr>
        <w:t>кументов</w:t>
      </w:r>
      <w:r w:rsidR="00561942" w:rsidRPr="00867E07">
        <w:rPr>
          <w:rFonts w:eastAsia="Calibri"/>
          <w:szCs w:val="28"/>
        </w:rPr>
        <w:t>, я</w:t>
      </w:r>
      <w:r w:rsidR="00561942" w:rsidRPr="00867E07">
        <w:rPr>
          <w:rFonts w:eastAsia="Calibri"/>
          <w:szCs w:val="28"/>
        </w:rPr>
        <w:t>в</w:t>
      </w:r>
      <w:r w:rsidR="00561942" w:rsidRPr="00867E07">
        <w:rPr>
          <w:rFonts w:eastAsia="Calibri"/>
          <w:szCs w:val="28"/>
        </w:rPr>
        <w:t>ляющихся результатом предоставления муниципальной услуги</w:t>
      </w:r>
      <w:r w:rsidRPr="00867E07">
        <w:rPr>
          <w:rFonts w:eastAsia="Calibri"/>
          <w:szCs w:val="28"/>
        </w:rPr>
        <w:t xml:space="preserve"> (продолж</w:t>
      </w:r>
      <w:r w:rsidRPr="00867E07">
        <w:rPr>
          <w:rFonts w:eastAsia="Calibri"/>
          <w:szCs w:val="28"/>
        </w:rPr>
        <w:t>и</w:t>
      </w:r>
      <w:r w:rsidRPr="00867E07">
        <w:rPr>
          <w:rFonts w:eastAsia="Calibri"/>
          <w:szCs w:val="28"/>
        </w:rPr>
        <w:lastRenderedPageBreak/>
        <w:t>тельность и (или) максималь</w:t>
      </w:r>
      <w:r w:rsidR="00601E65" w:rsidRPr="00867E07">
        <w:rPr>
          <w:rFonts w:eastAsia="Calibri"/>
          <w:szCs w:val="28"/>
        </w:rPr>
        <w:t xml:space="preserve">ный срок выполнения – </w:t>
      </w:r>
      <w:r w:rsidR="00EA5607" w:rsidRPr="00867E07">
        <w:rPr>
          <w:rFonts w:eastAsia="Calibri"/>
          <w:szCs w:val="28"/>
        </w:rPr>
        <w:t>30</w:t>
      </w:r>
      <w:r w:rsidR="00867E07" w:rsidRPr="00867E07">
        <w:rPr>
          <w:rFonts w:eastAsia="Calibri"/>
          <w:szCs w:val="28"/>
        </w:rPr>
        <w:t>рабочих</w:t>
      </w:r>
      <w:r w:rsidRPr="00867E07">
        <w:rPr>
          <w:rFonts w:eastAsia="Calibri"/>
          <w:szCs w:val="28"/>
        </w:rPr>
        <w:t xml:space="preserve"> дней </w:t>
      </w:r>
      <w:r w:rsidR="00714E34" w:rsidRPr="00867E07">
        <w:rPr>
          <w:rFonts w:eastAsia="Calibri"/>
          <w:szCs w:val="28"/>
        </w:rPr>
        <w:t xml:space="preserve">со дня поступления в </w:t>
      </w:r>
      <w:r w:rsidR="00CC190F">
        <w:rPr>
          <w:rFonts w:eastAsia="Calibri"/>
          <w:szCs w:val="28"/>
        </w:rPr>
        <w:t>администрацию</w:t>
      </w:r>
      <w:r w:rsidR="00714E34" w:rsidRPr="00867E07">
        <w:rPr>
          <w:rFonts w:eastAsia="Calibri"/>
          <w:szCs w:val="28"/>
        </w:rPr>
        <w:t xml:space="preserve"> заявления о предоставлении муниципальной услуги либо в </w:t>
      </w:r>
      <w:r w:rsidR="00CC190F">
        <w:rPr>
          <w:rFonts w:eastAsia="Calibri"/>
          <w:szCs w:val="28"/>
        </w:rPr>
        <w:t>администрацию</w:t>
      </w:r>
      <w:r w:rsidR="00714E34" w:rsidRPr="00867E07">
        <w:rPr>
          <w:rFonts w:eastAsia="Calibri"/>
          <w:szCs w:val="28"/>
        </w:rPr>
        <w:t xml:space="preserve"> ответов на межведомственные запросы);</w:t>
      </w:r>
    </w:p>
    <w:p w:rsidR="00B855EC" w:rsidRDefault="00B855EC" w:rsidP="009A24CC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867E07">
        <w:rPr>
          <w:rFonts w:eastAsia="Calibri"/>
          <w:szCs w:val="28"/>
        </w:rPr>
        <w:t xml:space="preserve">подготовка </w:t>
      </w:r>
      <w:r w:rsidR="003128C6">
        <w:rPr>
          <w:rFonts w:eastAsia="Calibri"/>
          <w:szCs w:val="28"/>
        </w:rPr>
        <w:t xml:space="preserve">и подписание </w:t>
      </w:r>
      <w:r w:rsidRPr="00867E07">
        <w:rPr>
          <w:rFonts w:eastAsia="Calibri"/>
          <w:szCs w:val="28"/>
        </w:rPr>
        <w:t xml:space="preserve">выписки из </w:t>
      </w:r>
      <w:r w:rsidR="005342CB" w:rsidRPr="00867E07">
        <w:rPr>
          <w:rFonts w:eastAsia="Calibri"/>
          <w:szCs w:val="28"/>
        </w:rPr>
        <w:t>п</w:t>
      </w:r>
      <w:r w:rsidRPr="00867E07">
        <w:rPr>
          <w:rFonts w:eastAsia="Calibri"/>
          <w:szCs w:val="28"/>
        </w:rPr>
        <w:t xml:space="preserve">ротокола заседания Комиссии </w:t>
      </w:r>
      <w:r w:rsidR="00FE7658" w:rsidRPr="00867E07">
        <w:rPr>
          <w:rFonts w:eastAsia="Calibri"/>
          <w:szCs w:val="28"/>
        </w:rPr>
        <w:t xml:space="preserve">о </w:t>
      </w:r>
      <w:r w:rsidR="00FE7658" w:rsidRPr="007A0FF2">
        <w:rPr>
          <w:szCs w:val="28"/>
        </w:rPr>
        <w:t>переводе или об отказе в переводе помещения</w:t>
      </w:r>
      <w:r w:rsidRPr="00867E07">
        <w:rPr>
          <w:rFonts w:eastAsia="Calibri"/>
          <w:szCs w:val="28"/>
        </w:rPr>
        <w:t xml:space="preserve">(продолжительность и (или) максимальный срок выполнения - в течение 3 </w:t>
      </w:r>
      <w:r w:rsidR="00867E07" w:rsidRPr="00867E07">
        <w:rPr>
          <w:rFonts w:eastAsia="Calibri"/>
          <w:szCs w:val="28"/>
        </w:rPr>
        <w:t xml:space="preserve">рабочих </w:t>
      </w:r>
      <w:r w:rsidRPr="00867E07">
        <w:rPr>
          <w:rFonts w:eastAsia="Calibri"/>
          <w:szCs w:val="28"/>
        </w:rPr>
        <w:t xml:space="preserve">дней со </w:t>
      </w:r>
      <w:r w:rsidR="00AF77FC" w:rsidRPr="00867E07">
        <w:rPr>
          <w:rFonts w:eastAsia="Calibri"/>
          <w:szCs w:val="28"/>
        </w:rPr>
        <w:t>дня принятия решения Комисс</w:t>
      </w:r>
      <w:r w:rsidR="00FE7658">
        <w:rPr>
          <w:rFonts w:eastAsia="Calibri"/>
          <w:szCs w:val="28"/>
        </w:rPr>
        <w:t>ией);</w:t>
      </w:r>
    </w:p>
    <w:p w:rsidR="00FE7658" w:rsidRDefault="00FE7658" w:rsidP="00FE7658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FE7658">
        <w:rPr>
          <w:szCs w:val="28"/>
          <w:lang w:eastAsia="ru-RU"/>
        </w:rPr>
        <w:t xml:space="preserve">подготовка и подписание решения </w:t>
      </w:r>
      <w:r w:rsidRPr="00FE7658">
        <w:rPr>
          <w:szCs w:val="28"/>
        </w:rPr>
        <w:t xml:space="preserve">о </w:t>
      </w:r>
      <w:r>
        <w:rPr>
          <w:szCs w:val="28"/>
        </w:rPr>
        <w:t xml:space="preserve">переводе </w:t>
      </w:r>
      <w:r w:rsidRPr="00FE7658">
        <w:rPr>
          <w:szCs w:val="28"/>
        </w:rPr>
        <w:t>помещения</w:t>
      </w:r>
      <w:r w:rsidRPr="00FE7658">
        <w:rPr>
          <w:szCs w:val="28"/>
          <w:lang w:eastAsia="ru-RU"/>
        </w:rPr>
        <w:t xml:space="preserve"> и уведомления </w:t>
      </w:r>
      <w:r w:rsidRPr="00FE7658">
        <w:rPr>
          <w:szCs w:val="28"/>
        </w:rPr>
        <w:t xml:space="preserve">о </w:t>
      </w:r>
      <w:r w:rsidRPr="007A0FF2">
        <w:rPr>
          <w:szCs w:val="28"/>
        </w:rPr>
        <w:t>переводе или об отказе в переводе помещения</w:t>
      </w:r>
      <w:r w:rsidRPr="00FE7658">
        <w:rPr>
          <w:szCs w:val="28"/>
        </w:rPr>
        <w:t xml:space="preserve"> – </w:t>
      </w:r>
      <w:r w:rsidR="00572FDC" w:rsidRPr="00867E07">
        <w:rPr>
          <w:rFonts w:eastAsia="Calibri"/>
          <w:szCs w:val="28"/>
        </w:rPr>
        <w:t xml:space="preserve">(продолжительность и (или) максимальный срок выполнения </w:t>
      </w:r>
      <w:r w:rsidR="00572FDC">
        <w:rPr>
          <w:rFonts w:eastAsia="Calibri"/>
          <w:szCs w:val="28"/>
        </w:rPr>
        <w:t xml:space="preserve">- </w:t>
      </w:r>
      <w:r w:rsidRPr="00FE7658">
        <w:rPr>
          <w:rFonts w:eastAsia="Calibri"/>
          <w:szCs w:val="28"/>
        </w:rPr>
        <w:t>не позднее 1 рабочего дня со дня оформл</w:t>
      </w:r>
      <w:r w:rsidRPr="00FE7658">
        <w:rPr>
          <w:rFonts w:eastAsia="Calibri"/>
          <w:szCs w:val="28"/>
        </w:rPr>
        <w:t>е</w:t>
      </w:r>
      <w:r w:rsidRPr="00FE7658">
        <w:rPr>
          <w:rFonts w:eastAsia="Calibri"/>
          <w:szCs w:val="28"/>
        </w:rPr>
        <w:t xml:space="preserve">ния выписки из </w:t>
      </w:r>
      <w:r w:rsidR="00D35051">
        <w:rPr>
          <w:rFonts w:eastAsia="Calibri"/>
          <w:szCs w:val="28"/>
        </w:rPr>
        <w:t>п</w:t>
      </w:r>
      <w:r w:rsidRPr="00FE7658">
        <w:rPr>
          <w:rFonts w:eastAsia="Calibri"/>
          <w:szCs w:val="28"/>
        </w:rPr>
        <w:t>ротокола заседания Комиссии</w:t>
      </w:r>
      <w:r w:rsidR="00572FDC">
        <w:rPr>
          <w:rFonts w:eastAsia="Calibri"/>
          <w:szCs w:val="28"/>
        </w:rPr>
        <w:t>);</w:t>
      </w:r>
    </w:p>
    <w:p w:rsidR="00572FDC" w:rsidRPr="00FE7658" w:rsidRDefault="00572FDC" w:rsidP="00572FDC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регистрация</w:t>
      </w:r>
      <w:r w:rsidR="00ED267C">
        <w:rPr>
          <w:rFonts w:eastAsia="Calibri"/>
          <w:szCs w:val="28"/>
        </w:rPr>
        <w:t xml:space="preserve"> </w:t>
      </w:r>
      <w:r w:rsidRPr="00FE7658">
        <w:rPr>
          <w:szCs w:val="28"/>
          <w:lang w:eastAsia="ru-RU"/>
        </w:rPr>
        <w:t xml:space="preserve">решения </w:t>
      </w:r>
      <w:r w:rsidRPr="00FE7658">
        <w:rPr>
          <w:szCs w:val="28"/>
        </w:rPr>
        <w:t xml:space="preserve">о </w:t>
      </w:r>
      <w:r>
        <w:rPr>
          <w:szCs w:val="28"/>
        </w:rPr>
        <w:t xml:space="preserve">переводе </w:t>
      </w:r>
      <w:r w:rsidRPr="00FE7658">
        <w:rPr>
          <w:szCs w:val="28"/>
        </w:rPr>
        <w:t>помещения</w:t>
      </w:r>
      <w:r w:rsidRPr="00FE7658">
        <w:rPr>
          <w:szCs w:val="28"/>
          <w:lang w:eastAsia="ru-RU"/>
        </w:rPr>
        <w:t xml:space="preserve"> и уведомления </w:t>
      </w:r>
      <w:r>
        <w:rPr>
          <w:szCs w:val="28"/>
        </w:rPr>
        <w:t>о</w:t>
      </w:r>
      <w:r w:rsidRPr="007A0FF2">
        <w:rPr>
          <w:szCs w:val="28"/>
        </w:rPr>
        <w:t xml:space="preserve"> переводе или об отказе в переводе помещения</w:t>
      </w:r>
      <w:r>
        <w:rPr>
          <w:szCs w:val="28"/>
        </w:rPr>
        <w:t xml:space="preserve">–в день их подписания </w:t>
      </w:r>
      <w:r w:rsidR="00CC190F">
        <w:rPr>
          <w:szCs w:val="28"/>
        </w:rPr>
        <w:t>глава</w:t>
      </w:r>
      <w:r>
        <w:rPr>
          <w:szCs w:val="28"/>
        </w:rPr>
        <w:t xml:space="preserve"> либо лицом, его замещающим</w:t>
      </w:r>
      <w:r w:rsidRPr="00FE7658">
        <w:rPr>
          <w:rFonts w:eastAsia="Calibri"/>
          <w:b/>
          <w:i/>
          <w:szCs w:val="28"/>
        </w:rPr>
        <w:t>.</w:t>
      </w:r>
    </w:p>
    <w:p w:rsidR="00B855EC" w:rsidRPr="007A0FF2" w:rsidRDefault="00B855EC" w:rsidP="009A24CC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7A0FF2">
        <w:rPr>
          <w:rFonts w:eastAsia="Calibri"/>
          <w:szCs w:val="28"/>
        </w:rPr>
        <w:t>Критерием принятия Комиссией решения о предоставлении или об отк</w:t>
      </w:r>
      <w:r w:rsidRPr="007A0FF2">
        <w:rPr>
          <w:rFonts w:eastAsia="Calibri"/>
          <w:szCs w:val="28"/>
        </w:rPr>
        <w:t>а</w:t>
      </w:r>
      <w:r w:rsidRPr="007A0FF2">
        <w:rPr>
          <w:rFonts w:eastAsia="Calibri"/>
          <w:szCs w:val="28"/>
        </w:rPr>
        <w:t xml:space="preserve">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r w:rsidR="00561942" w:rsidRPr="007A0FF2">
        <w:rPr>
          <w:rFonts w:eastAsia="Calibri"/>
          <w:szCs w:val="28"/>
        </w:rPr>
        <w:t>под</w:t>
      </w:r>
      <w:r w:rsidRPr="007A0FF2">
        <w:rPr>
          <w:rFonts w:eastAsia="Calibri"/>
          <w:szCs w:val="28"/>
        </w:rPr>
        <w:t xml:space="preserve">пункте </w:t>
      </w:r>
      <w:r w:rsidRPr="007A0FF2">
        <w:rPr>
          <w:szCs w:val="28"/>
        </w:rPr>
        <w:t>2.8.2</w:t>
      </w:r>
      <w:r w:rsidR="00561942" w:rsidRPr="007A0FF2">
        <w:rPr>
          <w:rFonts w:eastAsia="Calibri"/>
          <w:szCs w:val="28"/>
        </w:rPr>
        <w:t xml:space="preserve">пункта 2.8 </w:t>
      </w:r>
      <w:r w:rsidRPr="007A0FF2">
        <w:rPr>
          <w:rFonts w:eastAsia="Calibri"/>
          <w:szCs w:val="28"/>
        </w:rPr>
        <w:t>настоящего административного регламента.</w:t>
      </w:r>
    </w:p>
    <w:p w:rsidR="00572FDC" w:rsidRPr="00572FDC" w:rsidRDefault="00572FDC" w:rsidP="00572F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72FDC">
        <w:rPr>
          <w:rFonts w:eastAsia="Calibri"/>
          <w:szCs w:val="28"/>
        </w:rPr>
        <w:t xml:space="preserve">Критерием принятия </w:t>
      </w:r>
      <w:r w:rsidR="00CC190F">
        <w:rPr>
          <w:rFonts w:eastAsia="Calibri"/>
          <w:szCs w:val="28"/>
        </w:rPr>
        <w:t xml:space="preserve">главой </w:t>
      </w:r>
      <w:r w:rsidRPr="00572FDC">
        <w:rPr>
          <w:rFonts w:eastAsia="Calibri"/>
          <w:szCs w:val="28"/>
        </w:rPr>
        <w:t>решения о предоставлении или об отказе в предоставлении муниципальной услуги является выписка из протокола зас</w:t>
      </w:r>
      <w:r w:rsidRPr="00572FDC">
        <w:rPr>
          <w:rFonts w:eastAsia="Calibri"/>
          <w:szCs w:val="28"/>
        </w:rPr>
        <w:t>е</w:t>
      </w:r>
      <w:r w:rsidRPr="00572FDC">
        <w:rPr>
          <w:rFonts w:eastAsia="Calibri"/>
          <w:szCs w:val="28"/>
        </w:rPr>
        <w:t>дания Комиссии</w:t>
      </w:r>
      <w:r w:rsidRPr="00572FDC">
        <w:rPr>
          <w:szCs w:val="28"/>
        </w:rPr>
        <w:t xml:space="preserve"> о </w:t>
      </w:r>
      <w:r w:rsidRPr="007A0FF2">
        <w:rPr>
          <w:szCs w:val="28"/>
        </w:rPr>
        <w:t>переводе или об отказе в переводе помещения</w:t>
      </w:r>
      <w:r w:rsidRPr="00572FDC">
        <w:rPr>
          <w:rFonts w:eastAsia="Calibri"/>
          <w:szCs w:val="28"/>
        </w:rPr>
        <w:t>.</w:t>
      </w:r>
    </w:p>
    <w:p w:rsidR="00A57A1F" w:rsidRDefault="00B855EC" w:rsidP="009A24CC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7A0FF2">
        <w:rPr>
          <w:rFonts w:eastAsia="Calibri"/>
          <w:szCs w:val="28"/>
        </w:rPr>
        <w:t xml:space="preserve">Результат административной процедуры: </w:t>
      </w:r>
    </w:p>
    <w:p w:rsidR="00572FDC" w:rsidRDefault="00572FDC" w:rsidP="00572FDC">
      <w:pPr>
        <w:spacing w:line="240" w:lineRule="auto"/>
        <w:ind w:firstLine="709"/>
        <w:jc w:val="both"/>
        <w:rPr>
          <w:rFonts w:eastAsia="Calibri"/>
          <w:szCs w:val="28"/>
        </w:rPr>
      </w:pPr>
      <w:r w:rsidRPr="00572FDC">
        <w:rPr>
          <w:rFonts w:eastAsia="Calibri"/>
          <w:szCs w:val="28"/>
        </w:rPr>
        <w:t>по результатам рассмотрения документов Комиссией - выписка из пр</w:t>
      </w:r>
      <w:r w:rsidRPr="00572FDC">
        <w:rPr>
          <w:rFonts w:eastAsia="Calibri"/>
          <w:szCs w:val="28"/>
        </w:rPr>
        <w:t>о</w:t>
      </w:r>
      <w:r w:rsidRPr="00572FDC">
        <w:rPr>
          <w:rFonts w:eastAsia="Calibri"/>
          <w:szCs w:val="28"/>
        </w:rPr>
        <w:t xml:space="preserve">токола заседания Комиссии </w:t>
      </w:r>
      <w:r w:rsidRPr="00572FDC">
        <w:rPr>
          <w:szCs w:val="28"/>
        </w:rPr>
        <w:t xml:space="preserve">о </w:t>
      </w:r>
      <w:r w:rsidRPr="007A0FF2">
        <w:rPr>
          <w:szCs w:val="28"/>
        </w:rPr>
        <w:t>переводе или об отказе в переводе помещения</w:t>
      </w:r>
      <w:r w:rsidRPr="00572FDC">
        <w:rPr>
          <w:rFonts w:eastAsia="Calibri"/>
          <w:szCs w:val="28"/>
        </w:rPr>
        <w:t>;</w:t>
      </w:r>
    </w:p>
    <w:p w:rsidR="00572FDC" w:rsidRPr="00572FDC" w:rsidRDefault="00572FDC" w:rsidP="00572FDC">
      <w:pPr>
        <w:spacing w:line="240" w:lineRule="auto"/>
        <w:ind w:firstLine="709"/>
        <w:jc w:val="both"/>
        <w:rPr>
          <w:rFonts w:eastAsia="Calibri"/>
          <w:szCs w:val="28"/>
        </w:rPr>
      </w:pPr>
      <w:r w:rsidRPr="00572FDC">
        <w:rPr>
          <w:rFonts w:eastAsia="Calibri"/>
          <w:szCs w:val="28"/>
        </w:rPr>
        <w:t xml:space="preserve">решение </w:t>
      </w:r>
      <w:r w:rsidRPr="00572FDC">
        <w:rPr>
          <w:szCs w:val="28"/>
        </w:rPr>
        <w:t xml:space="preserve">о </w:t>
      </w:r>
      <w:r>
        <w:rPr>
          <w:szCs w:val="28"/>
        </w:rPr>
        <w:t>переводе</w:t>
      </w:r>
      <w:r w:rsidRPr="00572FDC">
        <w:rPr>
          <w:szCs w:val="28"/>
        </w:rPr>
        <w:t xml:space="preserve"> помещения</w:t>
      </w:r>
      <w:r w:rsidRPr="00572FDC">
        <w:rPr>
          <w:rFonts w:eastAsia="Calibri"/>
          <w:szCs w:val="28"/>
        </w:rPr>
        <w:t xml:space="preserve"> оформляется решением </w:t>
      </w:r>
      <w:r w:rsidR="00CC190F">
        <w:rPr>
          <w:rFonts w:eastAsia="Calibri"/>
          <w:szCs w:val="28"/>
        </w:rPr>
        <w:t>главы</w:t>
      </w:r>
      <w:r w:rsidRPr="00572FDC">
        <w:rPr>
          <w:rFonts w:eastAsia="Calibri"/>
          <w:szCs w:val="28"/>
        </w:rPr>
        <w:t>, и соо</w:t>
      </w:r>
      <w:r w:rsidRPr="00572FDC">
        <w:rPr>
          <w:rFonts w:eastAsia="Calibri"/>
          <w:szCs w:val="28"/>
        </w:rPr>
        <w:t>т</w:t>
      </w:r>
      <w:r w:rsidRPr="00572FDC">
        <w:rPr>
          <w:rFonts w:eastAsia="Calibri"/>
          <w:szCs w:val="28"/>
        </w:rPr>
        <w:t>ветствующим уведомлением;</w:t>
      </w:r>
    </w:p>
    <w:p w:rsidR="00572FDC" w:rsidRPr="00572FDC" w:rsidRDefault="00572FDC" w:rsidP="00572FDC">
      <w:pPr>
        <w:spacing w:line="240" w:lineRule="auto"/>
        <w:ind w:firstLine="709"/>
        <w:jc w:val="both"/>
        <w:rPr>
          <w:rFonts w:eastAsia="Calibri"/>
          <w:szCs w:val="28"/>
        </w:rPr>
      </w:pPr>
      <w:r w:rsidRPr="00572FDC">
        <w:rPr>
          <w:rFonts w:eastAsia="Calibri"/>
          <w:szCs w:val="28"/>
        </w:rPr>
        <w:t xml:space="preserve">решение об отказе </w:t>
      </w:r>
      <w:r w:rsidRPr="00572FDC">
        <w:rPr>
          <w:szCs w:val="28"/>
        </w:rPr>
        <w:t xml:space="preserve">в </w:t>
      </w:r>
      <w:r>
        <w:rPr>
          <w:szCs w:val="28"/>
        </w:rPr>
        <w:t>переводе</w:t>
      </w:r>
      <w:r w:rsidRPr="00572FDC">
        <w:rPr>
          <w:szCs w:val="28"/>
        </w:rPr>
        <w:t xml:space="preserve"> помещения</w:t>
      </w:r>
      <w:r w:rsidRPr="00572FDC">
        <w:rPr>
          <w:rFonts w:eastAsia="Calibri"/>
          <w:szCs w:val="28"/>
        </w:rPr>
        <w:t xml:space="preserve"> оформляется соответству</w:t>
      </w:r>
      <w:r w:rsidRPr="00572FDC">
        <w:rPr>
          <w:rFonts w:eastAsia="Calibri"/>
          <w:szCs w:val="28"/>
        </w:rPr>
        <w:t>ю</w:t>
      </w:r>
      <w:r w:rsidRPr="00572FDC">
        <w:rPr>
          <w:rFonts w:eastAsia="Calibri"/>
          <w:szCs w:val="28"/>
        </w:rPr>
        <w:t>щим уведомлением.</w:t>
      </w:r>
    </w:p>
    <w:p w:rsidR="00572FDC" w:rsidRPr="00572FDC" w:rsidRDefault="00572FDC" w:rsidP="00572FDC">
      <w:pPr>
        <w:spacing w:line="240" w:lineRule="auto"/>
        <w:ind w:firstLine="709"/>
        <w:jc w:val="both"/>
        <w:rPr>
          <w:rFonts w:eastAsia="Calibri"/>
          <w:szCs w:val="28"/>
        </w:rPr>
      </w:pPr>
      <w:r w:rsidRPr="00572FDC">
        <w:rPr>
          <w:rFonts w:eastAsia="Calibri"/>
          <w:szCs w:val="28"/>
        </w:rPr>
        <w:t>Способ фиксации результата выполнения административной процедуры:</w:t>
      </w:r>
    </w:p>
    <w:p w:rsidR="00572FDC" w:rsidRPr="00572FDC" w:rsidRDefault="00572FDC" w:rsidP="00572FDC">
      <w:pPr>
        <w:spacing w:line="240" w:lineRule="auto"/>
        <w:ind w:firstLine="709"/>
        <w:jc w:val="both"/>
        <w:rPr>
          <w:rFonts w:eastAsia="Calibri"/>
          <w:szCs w:val="28"/>
        </w:rPr>
      </w:pPr>
      <w:r w:rsidRPr="00572FDC">
        <w:rPr>
          <w:rFonts w:eastAsia="Calibri"/>
          <w:szCs w:val="28"/>
        </w:rPr>
        <w:t xml:space="preserve">решение Комиссии </w:t>
      </w:r>
      <w:r>
        <w:rPr>
          <w:rFonts w:eastAsia="Calibri"/>
          <w:szCs w:val="28"/>
        </w:rPr>
        <w:t xml:space="preserve">о переводе или </w:t>
      </w:r>
      <w:r w:rsidRPr="00572FDC">
        <w:rPr>
          <w:rFonts w:eastAsia="Calibri"/>
          <w:szCs w:val="28"/>
        </w:rPr>
        <w:t xml:space="preserve">об отказе </w:t>
      </w:r>
      <w:r w:rsidRPr="00572FDC">
        <w:rPr>
          <w:szCs w:val="28"/>
        </w:rPr>
        <w:t xml:space="preserve">в </w:t>
      </w:r>
      <w:r>
        <w:rPr>
          <w:szCs w:val="28"/>
        </w:rPr>
        <w:t>переводе</w:t>
      </w:r>
      <w:r w:rsidRPr="00572FDC">
        <w:rPr>
          <w:szCs w:val="28"/>
        </w:rPr>
        <w:t xml:space="preserve"> помещения</w:t>
      </w:r>
      <w:r w:rsidRPr="00572FDC">
        <w:rPr>
          <w:rFonts w:eastAsia="Calibri"/>
          <w:szCs w:val="28"/>
        </w:rPr>
        <w:t xml:space="preserve"> от</w:t>
      </w:r>
      <w:r w:rsidRPr="00572FDC">
        <w:rPr>
          <w:rFonts w:eastAsia="Calibri"/>
          <w:szCs w:val="28"/>
        </w:rPr>
        <w:t>о</w:t>
      </w:r>
      <w:r w:rsidRPr="00572FDC">
        <w:rPr>
          <w:rFonts w:eastAsia="Calibri"/>
          <w:szCs w:val="28"/>
        </w:rPr>
        <w:t xml:space="preserve">бражается </w:t>
      </w:r>
      <w:r w:rsidRPr="00572FDC">
        <w:rPr>
          <w:szCs w:val="28"/>
        </w:rPr>
        <w:t xml:space="preserve">секретарем Комиссии </w:t>
      </w:r>
      <w:r w:rsidRPr="00572FDC">
        <w:rPr>
          <w:rFonts w:eastAsia="Calibri"/>
          <w:szCs w:val="28"/>
        </w:rPr>
        <w:t>в протоколе заседания Комиссии, подписыв</w:t>
      </w:r>
      <w:r w:rsidRPr="00572FDC">
        <w:rPr>
          <w:rFonts w:eastAsia="Calibri"/>
          <w:szCs w:val="28"/>
        </w:rPr>
        <w:t>а</w:t>
      </w:r>
      <w:r w:rsidRPr="00572FDC">
        <w:rPr>
          <w:rFonts w:eastAsia="Calibri"/>
          <w:szCs w:val="28"/>
        </w:rPr>
        <w:t>ется всеми членами Комиссии, и оформляется в виде выписки из протокола заседания Комиссии;</w:t>
      </w:r>
    </w:p>
    <w:p w:rsidR="00572FDC" w:rsidRPr="00572FDC" w:rsidRDefault="00572FDC" w:rsidP="00572FDC">
      <w:pPr>
        <w:shd w:val="clear" w:color="auto" w:fill="FFFFFF"/>
        <w:spacing w:line="240" w:lineRule="auto"/>
        <w:ind w:firstLine="709"/>
        <w:jc w:val="both"/>
        <w:rPr>
          <w:b/>
          <w:i/>
          <w:szCs w:val="28"/>
        </w:rPr>
      </w:pPr>
      <w:r w:rsidRPr="00572FDC">
        <w:rPr>
          <w:rFonts w:eastAsia="Calibri"/>
          <w:szCs w:val="28"/>
        </w:rPr>
        <w:t xml:space="preserve">решение </w:t>
      </w:r>
      <w:r w:rsidR="00CC190F" w:rsidRPr="00CC190F">
        <w:rPr>
          <w:rFonts w:eastAsia="Calibri"/>
          <w:szCs w:val="28"/>
        </w:rPr>
        <w:t>главы</w:t>
      </w:r>
      <w:r w:rsidR="00ED267C">
        <w:rPr>
          <w:rFonts w:eastAsia="Calibri"/>
          <w:szCs w:val="28"/>
        </w:rPr>
        <w:t xml:space="preserve"> </w:t>
      </w:r>
      <w:r w:rsidRPr="00572FDC">
        <w:rPr>
          <w:rFonts w:eastAsia="Calibri"/>
          <w:szCs w:val="28"/>
          <w:shd w:val="clear" w:color="auto" w:fill="FFFFFF"/>
        </w:rPr>
        <w:t>или лица, его заменяющего,</w:t>
      </w:r>
      <w:r w:rsidRPr="00572FDC">
        <w:rPr>
          <w:rFonts w:eastAsia="Calibri"/>
          <w:szCs w:val="28"/>
        </w:rPr>
        <w:t xml:space="preserve"> о</w:t>
      </w:r>
      <w:r w:rsidR="00195AB3" w:rsidRPr="00195AB3">
        <w:rPr>
          <w:rFonts w:eastAsia="Calibri"/>
          <w:szCs w:val="28"/>
        </w:rPr>
        <w:t xml:space="preserve"> </w:t>
      </w:r>
      <w:r>
        <w:rPr>
          <w:szCs w:val="28"/>
        </w:rPr>
        <w:t>переводе</w:t>
      </w:r>
      <w:r w:rsidRPr="00572FDC">
        <w:rPr>
          <w:szCs w:val="28"/>
        </w:rPr>
        <w:t xml:space="preserve"> помещения</w:t>
      </w:r>
      <w:r w:rsidRPr="00572FDC">
        <w:rPr>
          <w:rFonts w:eastAsia="Calibri"/>
          <w:szCs w:val="28"/>
        </w:rPr>
        <w:t xml:space="preserve"> рег</w:t>
      </w:r>
      <w:r w:rsidRPr="00572FDC">
        <w:rPr>
          <w:rFonts w:eastAsia="Calibri"/>
          <w:szCs w:val="28"/>
        </w:rPr>
        <w:t>и</w:t>
      </w:r>
      <w:r w:rsidRPr="00572FDC">
        <w:rPr>
          <w:rFonts w:eastAsia="Calibri"/>
          <w:szCs w:val="28"/>
        </w:rPr>
        <w:t xml:space="preserve">стрируется в </w:t>
      </w:r>
      <w:r w:rsidR="00CC190F">
        <w:rPr>
          <w:rFonts w:eastAsia="Calibri"/>
          <w:szCs w:val="28"/>
        </w:rPr>
        <w:t>журнале;</w:t>
      </w:r>
    </w:p>
    <w:p w:rsidR="00572FDC" w:rsidRPr="00572FDC" w:rsidRDefault="00572FDC" w:rsidP="00572FDC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572FDC">
        <w:rPr>
          <w:rFonts w:eastAsia="Calibri"/>
          <w:szCs w:val="28"/>
        </w:rPr>
        <w:t xml:space="preserve">уведомление </w:t>
      </w:r>
      <w:r>
        <w:rPr>
          <w:rFonts w:eastAsia="Calibri"/>
          <w:szCs w:val="28"/>
        </w:rPr>
        <w:t xml:space="preserve">о переводе или </w:t>
      </w:r>
      <w:r w:rsidRPr="00572FDC">
        <w:rPr>
          <w:rFonts w:eastAsia="Calibri"/>
          <w:szCs w:val="28"/>
        </w:rPr>
        <w:t xml:space="preserve">об отказе </w:t>
      </w:r>
      <w:r w:rsidRPr="00572FDC">
        <w:rPr>
          <w:szCs w:val="28"/>
        </w:rPr>
        <w:t xml:space="preserve">в </w:t>
      </w:r>
      <w:r>
        <w:rPr>
          <w:szCs w:val="28"/>
        </w:rPr>
        <w:t>переводе</w:t>
      </w:r>
      <w:r w:rsidRPr="00572FDC">
        <w:rPr>
          <w:szCs w:val="28"/>
        </w:rPr>
        <w:t xml:space="preserve"> помещения</w:t>
      </w:r>
      <w:r w:rsidRPr="00572FDC">
        <w:rPr>
          <w:rFonts w:eastAsia="Calibri"/>
          <w:szCs w:val="28"/>
        </w:rPr>
        <w:t xml:space="preserve"> регистр</w:t>
      </w:r>
      <w:r w:rsidRPr="00572FDC">
        <w:rPr>
          <w:rFonts w:eastAsia="Calibri"/>
          <w:szCs w:val="28"/>
        </w:rPr>
        <w:t>и</w:t>
      </w:r>
      <w:r w:rsidRPr="00572FDC">
        <w:rPr>
          <w:rFonts w:eastAsia="Calibri"/>
          <w:szCs w:val="28"/>
        </w:rPr>
        <w:t xml:space="preserve">руется в </w:t>
      </w:r>
      <w:r w:rsidR="00CC190F">
        <w:rPr>
          <w:rFonts w:eastAsia="Calibri"/>
          <w:szCs w:val="28"/>
        </w:rPr>
        <w:t>журнале.</w:t>
      </w:r>
    </w:p>
    <w:p w:rsidR="00BA10D5" w:rsidRPr="00B64DFF" w:rsidRDefault="00BA10D5" w:rsidP="00BA10D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B64DFF">
        <w:rPr>
          <w:rFonts w:eastAsia="Calibri"/>
          <w:szCs w:val="28"/>
        </w:rPr>
        <w:t>В случае указания заявителем о выдаче результата предоставления м</w:t>
      </w:r>
      <w:r w:rsidRPr="00B64DFF">
        <w:rPr>
          <w:rFonts w:eastAsia="Calibri"/>
          <w:szCs w:val="28"/>
        </w:rPr>
        <w:t>у</w:t>
      </w:r>
      <w:r w:rsidRPr="00B64DFF">
        <w:rPr>
          <w:rFonts w:eastAsia="Calibri"/>
          <w:szCs w:val="28"/>
        </w:rPr>
        <w:t>ниципальной услуги в МФЦ (отображается в заявлении о предоставлении м</w:t>
      </w:r>
      <w:r w:rsidRPr="00B64DFF">
        <w:rPr>
          <w:rFonts w:eastAsia="Calibri"/>
          <w:szCs w:val="28"/>
        </w:rPr>
        <w:t>у</w:t>
      </w:r>
      <w:r w:rsidRPr="00B64DFF">
        <w:rPr>
          <w:rFonts w:eastAsia="Calibri"/>
          <w:szCs w:val="28"/>
        </w:rPr>
        <w:t xml:space="preserve">ниципальной услуги), </w:t>
      </w:r>
      <w:r w:rsidRPr="00B64DFF">
        <w:rPr>
          <w:szCs w:val="28"/>
        </w:rPr>
        <w:t xml:space="preserve">специалист </w:t>
      </w:r>
      <w:r w:rsidR="007B1766" w:rsidRPr="007B1766">
        <w:rPr>
          <w:szCs w:val="28"/>
        </w:rPr>
        <w:t>администрации</w:t>
      </w:r>
      <w:r w:rsidRPr="00B64DFF">
        <w:rPr>
          <w:szCs w:val="28"/>
        </w:rPr>
        <w:t>, ответственный за предо</w:t>
      </w:r>
      <w:r w:rsidRPr="00B64DFF">
        <w:rPr>
          <w:szCs w:val="28"/>
        </w:rPr>
        <w:t>с</w:t>
      </w:r>
      <w:r w:rsidRPr="00B64DFF">
        <w:rPr>
          <w:szCs w:val="28"/>
        </w:rPr>
        <w:t>тавление муниципальной услуги</w:t>
      </w:r>
      <w:r w:rsidRPr="00B64DFF">
        <w:rPr>
          <w:rFonts w:eastAsia="Calibri"/>
          <w:szCs w:val="28"/>
        </w:rPr>
        <w:t xml:space="preserve">, в </w:t>
      </w:r>
      <w:r w:rsidR="00E40601">
        <w:rPr>
          <w:rFonts w:eastAsia="Calibri"/>
          <w:szCs w:val="28"/>
        </w:rPr>
        <w:t>день</w:t>
      </w:r>
      <w:r w:rsidR="00ED267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регистрации</w:t>
      </w:r>
      <w:r w:rsidRPr="00B64DFF">
        <w:rPr>
          <w:rFonts w:eastAsia="Calibri"/>
          <w:szCs w:val="28"/>
        </w:rPr>
        <w:t xml:space="preserve"> документов, являющихся результатом предоставления муниципальной услуги, </w:t>
      </w:r>
      <w:r>
        <w:rPr>
          <w:rFonts w:eastAsia="Calibri"/>
          <w:szCs w:val="28"/>
        </w:rPr>
        <w:t xml:space="preserve">обеспечивает </w:t>
      </w:r>
      <w:r w:rsidRPr="00B64DFF">
        <w:rPr>
          <w:rFonts w:eastAsia="Calibri"/>
          <w:szCs w:val="28"/>
        </w:rPr>
        <w:t>их</w:t>
      </w:r>
      <w:r>
        <w:rPr>
          <w:rFonts w:eastAsia="Calibri"/>
          <w:szCs w:val="28"/>
        </w:rPr>
        <w:t xml:space="preserve"> перед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чу</w:t>
      </w:r>
      <w:r w:rsidRPr="00B64DFF">
        <w:rPr>
          <w:rFonts w:eastAsia="Calibri"/>
          <w:szCs w:val="28"/>
        </w:rPr>
        <w:t xml:space="preserve"> в МФЦ.</w:t>
      </w:r>
    </w:p>
    <w:p w:rsidR="00B01AC8" w:rsidRPr="005342CB" w:rsidRDefault="00B01AC8" w:rsidP="009A24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CB">
        <w:rPr>
          <w:rFonts w:ascii="Times New Roman" w:hAnsi="Times New Roman" w:cs="Times New Roman"/>
          <w:sz w:val="28"/>
          <w:szCs w:val="28"/>
        </w:rPr>
        <w:t xml:space="preserve">3.5. </w:t>
      </w:r>
      <w:r w:rsidR="00BA10D5" w:rsidRPr="00BD58AE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</w:t>
      </w:r>
      <w:r w:rsidR="00BA10D5" w:rsidRPr="00BD58AE">
        <w:rPr>
          <w:rFonts w:ascii="Times New Roman" w:hAnsi="Times New Roman"/>
          <w:sz w:val="28"/>
          <w:szCs w:val="28"/>
        </w:rPr>
        <w:t>ь</w:t>
      </w:r>
      <w:r w:rsidR="00BA10D5" w:rsidRPr="00BD58AE">
        <w:rPr>
          <w:rFonts w:ascii="Times New Roman" w:hAnsi="Times New Roman"/>
          <w:sz w:val="28"/>
          <w:szCs w:val="28"/>
        </w:rPr>
        <w:t>татом предоставления муниципальной услуги</w:t>
      </w:r>
      <w:r w:rsidRPr="005342CB">
        <w:rPr>
          <w:rFonts w:ascii="Times New Roman" w:hAnsi="Times New Roman" w:cs="Times New Roman"/>
          <w:sz w:val="28"/>
          <w:szCs w:val="28"/>
        </w:rPr>
        <w:t>.</w:t>
      </w:r>
    </w:p>
    <w:p w:rsidR="00802F5C" w:rsidRPr="00BD58AE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D58AE">
        <w:rPr>
          <w:rFonts w:eastAsia="Calibri"/>
          <w:szCs w:val="28"/>
        </w:rPr>
        <w:lastRenderedPageBreak/>
        <w:t xml:space="preserve">Основанием </w:t>
      </w:r>
      <w:r w:rsidRPr="00484F9F">
        <w:rPr>
          <w:rFonts w:eastAsia="Calibri"/>
          <w:szCs w:val="28"/>
        </w:rPr>
        <w:t xml:space="preserve">для </w:t>
      </w:r>
      <w:r w:rsidRPr="00BD58AE">
        <w:rPr>
          <w:rFonts w:eastAsia="Calibri"/>
          <w:szCs w:val="28"/>
        </w:rPr>
        <w:t>начала административной процедуры является: зарег</w:t>
      </w:r>
      <w:r w:rsidRPr="00BD58AE">
        <w:rPr>
          <w:rFonts w:eastAsia="Calibri"/>
          <w:szCs w:val="28"/>
        </w:rPr>
        <w:t>и</w:t>
      </w:r>
      <w:r w:rsidRPr="00BD58AE">
        <w:rPr>
          <w:rFonts w:eastAsia="Calibri"/>
          <w:szCs w:val="28"/>
        </w:rPr>
        <w:t>стрированные документы, являющиеся результатом предоставления муниц</w:t>
      </w:r>
      <w:r w:rsidRPr="00BD58AE">
        <w:rPr>
          <w:rFonts w:eastAsia="Calibri"/>
          <w:szCs w:val="28"/>
        </w:rPr>
        <w:t>и</w:t>
      </w:r>
      <w:r w:rsidRPr="00BD58AE">
        <w:rPr>
          <w:rFonts w:eastAsia="Calibri"/>
          <w:szCs w:val="28"/>
        </w:rPr>
        <w:t xml:space="preserve">пальной услуги, либо поступление их специалисту </w:t>
      </w:r>
      <w:r w:rsidR="007B1766" w:rsidRPr="007B1766">
        <w:rPr>
          <w:szCs w:val="28"/>
        </w:rPr>
        <w:t>администрации</w:t>
      </w:r>
      <w:r w:rsidRPr="00BD58AE">
        <w:rPr>
          <w:rFonts w:eastAsia="Calibri"/>
          <w:szCs w:val="28"/>
        </w:rPr>
        <w:t>, ответс</w:t>
      </w:r>
      <w:r w:rsidRPr="00BD58AE">
        <w:rPr>
          <w:rFonts w:eastAsia="Calibri"/>
          <w:szCs w:val="28"/>
        </w:rPr>
        <w:t>т</w:t>
      </w:r>
      <w:r w:rsidRPr="00BD58AE">
        <w:rPr>
          <w:rFonts w:eastAsia="Calibri"/>
          <w:szCs w:val="28"/>
        </w:rPr>
        <w:t>венному за предоставление муниципальной услуги, или специалисту МФЦ.</w:t>
      </w:r>
    </w:p>
    <w:p w:rsidR="00802F5C" w:rsidRPr="00484F9F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D58AE">
        <w:rPr>
          <w:rFonts w:eastAsia="Calibri"/>
          <w:szCs w:val="28"/>
        </w:rPr>
        <w:t>Сведения о должностном лице, ответственном за выполнение админис</w:t>
      </w:r>
      <w:r w:rsidRPr="00BD58AE">
        <w:rPr>
          <w:rFonts w:eastAsia="Calibri"/>
          <w:szCs w:val="28"/>
        </w:rPr>
        <w:t>т</w:t>
      </w:r>
      <w:r w:rsidRPr="00BD58AE">
        <w:rPr>
          <w:rFonts w:eastAsia="Calibri"/>
          <w:szCs w:val="28"/>
        </w:rPr>
        <w:t xml:space="preserve">ративной процедуры: </w:t>
      </w:r>
    </w:p>
    <w:p w:rsidR="00802F5C" w:rsidRPr="00BD58AE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D58AE">
        <w:rPr>
          <w:szCs w:val="28"/>
        </w:rPr>
        <w:t>за направление заявителю документов, являющихся результатом пр</w:t>
      </w:r>
      <w:r w:rsidRPr="00BD58AE">
        <w:rPr>
          <w:szCs w:val="28"/>
        </w:rPr>
        <w:t>е</w:t>
      </w:r>
      <w:r w:rsidRPr="00BD58AE">
        <w:rPr>
          <w:szCs w:val="28"/>
        </w:rPr>
        <w:t xml:space="preserve">доставления муниципальной услуги, почтой – </w:t>
      </w:r>
      <w:r w:rsidR="007B1766">
        <w:rPr>
          <w:szCs w:val="28"/>
        </w:rPr>
        <w:t>администрации</w:t>
      </w:r>
      <w:r w:rsidRPr="00BD58AE">
        <w:rPr>
          <w:szCs w:val="28"/>
        </w:rPr>
        <w:t>;</w:t>
      </w:r>
    </w:p>
    <w:p w:rsidR="00802F5C" w:rsidRPr="00BD58AE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D58AE">
        <w:rPr>
          <w:szCs w:val="28"/>
        </w:rPr>
        <w:t>за выдачу заявителю документов, являющихся результатом предоста</w:t>
      </w:r>
      <w:r w:rsidRPr="00BD58AE">
        <w:rPr>
          <w:szCs w:val="28"/>
        </w:rPr>
        <w:t>в</w:t>
      </w:r>
      <w:r w:rsidRPr="00BD58AE">
        <w:rPr>
          <w:szCs w:val="28"/>
        </w:rPr>
        <w:t xml:space="preserve">ления муниципальной услуги, нарочно – специалист </w:t>
      </w:r>
      <w:r w:rsidR="007B1766" w:rsidRPr="007B1766">
        <w:rPr>
          <w:szCs w:val="28"/>
        </w:rPr>
        <w:t>администрации</w:t>
      </w:r>
      <w:r w:rsidRPr="00BD58AE">
        <w:rPr>
          <w:szCs w:val="28"/>
        </w:rPr>
        <w:t>, ответс</w:t>
      </w:r>
      <w:r w:rsidRPr="00BD58AE">
        <w:rPr>
          <w:szCs w:val="28"/>
        </w:rPr>
        <w:t>т</w:t>
      </w:r>
      <w:r w:rsidRPr="00BD58AE">
        <w:rPr>
          <w:szCs w:val="28"/>
        </w:rPr>
        <w:t>венный за предоставление муниципальной услуги;</w:t>
      </w:r>
    </w:p>
    <w:p w:rsidR="00802F5C" w:rsidRPr="00BD58AE" w:rsidRDefault="00802F5C" w:rsidP="00802F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D58AE">
        <w:rPr>
          <w:szCs w:val="28"/>
        </w:rPr>
        <w:t xml:space="preserve">за выдачу </w:t>
      </w:r>
      <w:r w:rsidRPr="00BD58AE">
        <w:rPr>
          <w:rFonts w:cs="Arial"/>
          <w:szCs w:val="28"/>
        </w:rPr>
        <w:t>документов, являющихся результатом предоставления мун</w:t>
      </w:r>
      <w:r w:rsidRPr="00BD58AE">
        <w:rPr>
          <w:rFonts w:cs="Arial"/>
          <w:szCs w:val="28"/>
        </w:rPr>
        <w:t>и</w:t>
      </w:r>
      <w:r w:rsidRPr="00BD58AE">
        <w:rPr>
          <w:rFonts w:cs="Arial"/>
          <w:szCs w:val="28"/>
        </w:rPr>
        <w:t>ципальной услуги,</w:t>
      </w:r>
      <w:r w:rsidRPr="00BD58AE">
        <w:rPr>
          <w:szCs w:val="28"/>
        </w:rPr>
        <w:t xml:space="preserve"> в МФЦ - специалист МФЦ.</w:t>
      </w:r>
    </w:p>
    <w:p w:rsidR="00802F5C" w:rsidRPr="005342CB" w:rsidRDefault="00802F5C" w:rsidP="00802F5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342CB">
        <w:rPr>
          <w:szCs w:val="28"/>
        </w:rPr>
        <w:t>Содержание административных действий, входящих в состав админис</w:t>
      </w:r>
      <w:r w:rsidRPr="005342CB">
        <w:rPr>
          <w:szCs w:val="28"/>
        </w:rPr>
        <w:t>т</w:t>
      </w:r>
      <w:r w:rsidRPr="005342CB">
        <w:rPr>
          <w:szCs w:val="28"/>
        </w:rPr>
        <w:t>ративной процедуры: направление (выдача) документов, являющихся резул</w:t>
      </w:r>
      <w:r w:rsidRPr="005342CB">
        <w:rPr>
          <w:szCs w:val="28"/>
        </w:rPr>
        <w:t>ь</w:t>
      </w:r>
      <w:r w:rsidRPr="005342CB">
        <w:rPr>
          <w:szCs w:val="28"/>
        </w:rPr>
        <w:t xml:space="preserve">татом предоставления муниципальной услуги (продолжительность и (или) максимальный срок выполнения административного действия – </w:t>
      </w:r>
      <w:r>
        <w:rPr>
          <w:szCs w:val="28"/>
        </w:rPr>
        <w:t xml:space="preserve">не позднее чем через </w:t>
      </w:r>
      <w:r w:rsidRPr="00EA5607">
        <w:rPr>
          <w:szCs w:val="28"/>
        </w:rPr>
        <w:t>3 рабочих</w:t>
      </w:r>
      <w:r w:rsidR="00E7474B" w:rsidRPr="00E7474B">
        <w:rPr>
          <w:szCs w:val="28"/>
        </w:rPr>
        <w:t xml:space="preserve"> </w:t>
      </w:r>
      <w:r w:rsidRPr="005342CB">
        <w:rPr>
          <w:szCs w:val="28"/>
        </w:rPr>
        <w:t>дня со дня принятия одного из указанных в пункте 2.3 н</w:t>
      </w:r>
      <w:r w:rsidRPr="005342CB">
        <w:rPr>
          <w:szCs w:val="28"/>
        </w:rPr>
        <w:t>а</w:t>
      </w:r>
      <w:r w:rsidRPr="005342CB">
        <w:rPr>
          <w:szCs w:val="28"/>
        </w:rPr>
        <w:t>стоящего админ</w:t>
      </w:r>
      <w:r>
        <w:rPr>
          <w:szCs w:val="28"/>
        </w:rPr>
        <w:t>истративного регламента решений)</w:t>
      </w:r>
      <w:r w:rsidRPr="005342CB">
        <w:rPr>
          <w:rFonts w:eastAsia="Calibri"/>
          <w:szCs w:val="28"/>
          <w:lang w:eastAsia="ru-RU"/>
        </w:rPr>
        <w:t xml:space="preserve">. </w:t>
      </w:r>
    </w:p>
    <w:p w:rsidR="00D35051" w:rsidRPr="00D35051" w:rsidRDefault="00D35051" w:rsidP="00D35051">
      <w:pPr>
        <w:spacing w:line="240" w:lineRule="auto"/>
        <w:ind w:firstLine="709"/>
        <w:jc w:val="both"/>
        <w:rPr>
          <w:szCs w:val="28"/>
        </w:rPr>
      </w:pPr>
      <w:r w:rsidRPr="00D35051">
        <w:rPr>
          <w:szCs w:val="28"/>
        </w:rPr>
        <w:t>Критерий принятия решения: оформленные документы, являющиеся р</w:t>
      </w:r>
      <w:r w:rsidRPr="00D35051">
        <w:rPr>
          <w:szCs w:val="28"/>
        </w:rPr>
        <w:t>е</w:t>
      </w:r>
      <w:r w:rsidRPr="00D35051">
        <w:rPr>
          <w:szCs w:val="28"/>
        </w:rPr>
        <w:t>зультатом предоставления муниципальной услуги.</w:t>
      </w:r>
    </w:p>
    <w:p w:rsidR="00802F5C" w:rsidRPr="005342CB" w:rsidRDefault="00802F5C" w:rsidP="00802F5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342CB">
        <w:rPr>
          <w:szCs w:val="28"/>
        </w:rPr>
        <w:t>Результат административной процедуры: выданные (направленные) за</w:t>
      </w:r>
      <w:r w:rsidRPr="005342CB">
        <w:rPr>
          <w:szCs w:val="28"/>
        </w:rPr>
        <w:t>я</w:t>
      </w:r>
      <w:r w:rsidRPr="005342CB">
        <w:rPr>
          <w:szCs w:val="28"/>
        </w:rPr>
        <w:t xml:space="preserve">вителю документы, являющиеся результатом предоставления муниципальной услуги, нарочно </w:t>
      </w:r>
      <w:r w:rsidRPr="005342CB">
        <w:rPr>
          <w:rFonts w:eastAsia="Calibri"/>
          <w:szCs w:val="28"/>
          <w:lang w:eastAsia="ru-RU"/>
        </w:rPr>
        <w:t>или по адресу, указанному в заявлении, либо через МФЦ.</w:t>
      </w:r>
    </w:p>
    <w:p w:rsidR="00802F5C" w:rsidRPr="00BD58AE" w:rsidRDefault="00802F5C" w:rsidP="00802F5C">
      <w:pPr>
        <w:spacing w:line="240" w:lineRule="auto"/>
        <w:ind w:firstLine="709"/>
        <w:jc w:val="both"/>
        <w:rPr>
          <w:i/>
          <w:szCs w:val="28"/>
        </w:rPr>
      </w:pPr>
      <w:r w:rsidRPr="00BD58AE">
        <w:rPr>
          <w:szCs w:val="28"/>
        </w:rPr>
        <w:t xml:space="preserve">Способ фиксации: </w:t>
      </w:r>
    </w:p>
    <w:p w:rsidR="00802F5C" w:rsidRPr="007B1766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D58AE">
        <w:rPr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</w:t>
      </w:r>
      <w:r w:rsidRPr="00BD58AE">
        <w:rPr>
          <w:szCs w:val="28"/>
        </w:rPr>
        <w:t>я</w:t>
      </w:r>
      <w:r w:rsidRPr="00BD58AE">
        <w:rPr>
          <w:szCs w:val="28"/>
        </w:rPr>
        <w:t xml:space="preserve">вителю </w:t>
      </w:r>
      <w:r w:rsidRPr="007B1766">
        <w:rPr>
          <w:szCs w:val="28"/>
        </w:rPr>
        <w:t>подтверждается записью заявителя в</w:t>
      </w:r>
      <w:r w:rsidR="007B1766" w:rsidRPr="007B1766">
        <w:rPr>
          <w:szCs w:val="28"/>
        </w:rPr>
        <w:t xml:space="preserve"> журнале регистрации заявлений</w:t>
      </w:r>
      <w:r w:rsidRPr="007B1766">
        <w:rPr>
          <w:szCs w:val="28"/>
        </w:rPr>
        <w:t>;</w:t>
      </w:r>
    </w:p>
    <w:p w:rsidR="00802F5C" w:rsidRPr="00BD58AE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D58AE">
        <w:rPr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</w:t>
      </w:r>
      <w:r w:rsidRPr="00BD58AE">
        <w:rPr>
          <w:szCs w:val="28"/>
        </w:rPr>
        <w:t>у</w:t>
      </w:r>
      <w:r w:rsidRPr="00BD58AE">
        <w:rPr>
          <w:szCs w:val="28"/>
        </w:rPr>
        <w:t xml:space="preserve">ментов </w:t>
      </w:r>
      <w:r w:rsidRPr="007B1766">
        <w:rPr>
          <w:szCs w:val="28"/>
        </w:rPr>
        <w:t>подтверждается уведомлением о вручении;</w:t>
      </w:r>
    </w:p>
    <w:p w:rsidR="00802F5C" w:rsidRPr="007B1766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D58AE">
        <w:rPr>
          <w:szCs w:val="28"/>
        </w:rPr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</w:t>
      </w:r>
      <w:r w:rsidRPr="007B1766">
        <w:rPr>
          <w:szCs w:val="28"/>
        </w:rPr>
        <w:t>по</w:t>
      </w:r>
      <w:r w:rsidRPr="007B1766">
        <w:rPr>
          <w:szCs w:val="28"/>
        </w:rPr>
        <w:t>д</w:t>
      </w:r>
      <w:r w:rsidRPr="007B1766">
        <w:rPr>
          <w:szCs w:val="28"/>
        </w:rPr>
        <w:t>тверждается записью заявителя в журнале регистрации заявлений или отобр</w:t>
      </w:r>
      <w:r w:rsidRPr="007B1766">
        <w:rPr>
          <w:szCs w:val="28"/>
        </w:rPr>
        <w:t>а</w:t>
      </w:r>
      <w:r w:rsidRPr="007B1766">
        <w:rPr>
          <w:szCs w:val="28"/>
        </w:rPr>
        <w:t>жается</w:t>
      </w:r>
      <w:r w:rsidR="007B1766" w:rsidRPr="007B1766">
        <w:rPr>
          <w:szCs w:val="28"/>
        </w:rPr>
        <w:t xml:space="preserve"> в электронном документообороте</w:t>
      </w:r>
      <w:r w:rsidRPr="007B1766">
        <w:rPr>
          <w:szCs w:val="28"/>
        </w:rPr>
        <w:t>.</w:t>
      </w:r>
    </w:p>
    <w:p w:rsidR="00A27986" w:rsidRDefault="00A27986" w:rsidP="009A24CC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6B" w:rsidRDefault="00CA3A6B" w:rsidP="009A24CC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2F5C" w:rsidRPr="005F4948" w:rsidRDefault="00802F5C" w:rsidP="00802F5C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/>
          <w:b/>
          <w:szCs w:val="28"/>
        </w:rPr>
      </w:pPr>
      <w:r w:rsidRPr="005F4948">
        <w:rPr>
          <w:rFonts w:eastAsia="Calibri"/>
          <w:b/>
          <w:szCs w:val="28"/>
          <w:lang w:val="en-US"/>
        </w:rPr>
        <w:t>IV</w:t>
      </w:r>
      <w:r w:rsidRPr="005F4948">
        <w:rPr>
          <w:rFonts w:eastAsia="Calibri"/>
          <w:b/>
          <w:szCs w:val="28"/>
        </w:rPr>
        <w:t>. Формы контроля за исполнением административного регламе</w:t>
      </w:r>
      <w:r w:rsidRPr="005F4948">
        <w:rPr>
          <w:rFonts w:eastAsia="Calibri"/>
          <w:b/>
          <w:szCs w:val="28"/>
        </w:rPr>
        <w:t>н</w:t>
      </w:r>
      <w:r w:rsidRPr="005F4948">
        <w:rPr>
          <w:rFonts w:eastAsia="Calibri"/>
          <w:b/>
          <w:szCs w:val="28"/>
        </w:rPr>
        <w:t>та</w:t>
      </w:r>
    </w:p>
    <w:p w:rsidR="00802F5C" w:rsidRPr="00484F9F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802F5C" w:rsidRPr="00484F9F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>4.1. Текущий контроль за соблюдением и исполнением последовател</w:t>
      </w:r>
      <w:r w:rsidRPr="00484F9F">
        <w:rPr>
          <w:rFonts w:eastAsia="Calibri"/>
          <w:szCs w:val="28"/>
        </w:rPr>
        <w:t>ь</w:t>
      </w:r>
      <w:r w:rsidRPr="00484F9F">
        <w:rPr>
          <w:rFonts w:eastAsia="Calibri"/>
          <w:szCs w:val="28"/>
        </w:rPr>
        <w:t>ности действий, определенных административными процедурами (действи</w:t>
      </w:r>
      <w:r w:rsidRPr="00484F9F">
        <w:rPr>
          <w:rFonts w:eastAsia="Calibri"/>
          <w:szCs w:val="28"/>
        </w:rPr>
        <w:t>я</w:t>
      </w:r>
      <w:r w:rsidRPr="00484F9F">
        <w:rPr>
          <w:rFonts w:eastAsia="Calibri"/>
          <w:szCs w:val="28"/>
        </w:rPr>
        <w:t xml:space="preserve">ми) по предоставлению муниципальной услуги, а также принятием решений при предоставлении муниципальной услуги осуществляется </w:t>
      </w:r>
      <w:r w:rsidR="007B1766" w:rsidRPr="007B1766">
        <w:rPr>
          <w:rFonts w:eastAsia="Calibri"/>
          <w:szCs w:val="28"/>
        </w:rPr>
        <w:t>специалистам</w:t>
      </w:r>
      <w:r w:rsidRPr="00484F9F">
        <w:rPr>
          <w:rFonts w:eastAsia="Calibri"/>
          <w:szCs w:val="28"/>
        </w:rPr>
        <w:t xml:space="preserve">. 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lastRenderedPageBreak/>
        <w:t>4.2. Плановые проверки полноты и качества предоставления муниц</w:t>
      </w:r>
      <w:r w:rsidRPr="00484F9F">
        <w:rPr>
          <w:szCs w:val="28"/>
        </w:rPr>
        <w:t>и</w:t>
      </w:r>
      <w:r w:rsidRPr="00484F9F">
        <w:rPr>
          <w:szCs w:val="28"/>
        </w:rPr>
        <w:t xml:space="preserve">пальной услуги проводятся </w:t>
      </w:r>
      <w:r w:rsidR="007B1766" w:rsidRPr="007B1766">
        <w:rPr>
          <w:szCs w:val="28"/>
        </w:rPr>
        <w:t>главой</w:t>
      </w:r>
      <w:r w:rsidRPr="00484F9F">
        <w:rPr>
          <w:szCs w:val="28"/>
        </w:rPr>
        <w:t xml:space="preserve"> либо лицом, его</w:t>
      </w:r>
      <w:r w:rsidRPr="00484F9F">
        <w:rPr>
          <w:szCs w:val="28"/>
          <w:shd w:val="clear" w:color="auto" w:fill="FFFFFF"/>
        </w:rPr>
        <w:t xml:space="preserve"> замещающим</w:t>
      </w:r>
      <w:r w:rsidRPr="00484F9F">
        <w:rPr>
          <w:szCs w:val="28"/>
        </w:rPr>
        <w:t xml:space="preserve">.  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Периодичность проведения плановых проверок полноты и качества пр</w:t>
      </w:r>
      <w:r w:rsidRPr="00484F9F">
        <w:rPr>
          <w:szCs w:val="28"/>
        </w:rPr>
        <w:t>е</w:t>
      </w:r>
      <w:r w:rsidRPr="00484F9F">
        <w:rPr>
          <w:szCs w:val="28"/>
        </w:rPr>
        <w:t>доставления муниципальной услуги устанавливается в соответствии с реш</w:t>
      </w:r>
      <w:r w:rsidRPr="00484F9F">
        <w:rPr>
          <w:szCs w:val="28"/>
        </w:rPr>
        <w:t>е</w:t>
      </w:r>
      <w:r w:rsidRPr="00484F9F">
        <w:rPr>
          <w:szCs w:val="28"/>
        </w:rPr>
        <w:t xml:space="preserve">нием </w:t>
      </w:r>
      <w:r w:rsidR="007B1766" w:rsidRPr="007B1766">
        <w:rPr>
          <w:szCs w:val="28"/>
        </w:rPr>
        <w:t>главы</w:t>
      </w:r>
      <w:r w:rsidRPr="00484F9F">
        <w:rPr>
          <w:szCs w:val="28"/>
        </w:rPr>
        <w:t xml:space="preserve"> либо лица, его</w:t>
      </w:r>
      <w:r w:rsidRPr="00484F9F">
        <w:rPr>
          <w:szCs w:val="28"/>
          <w:shd w:val="clear" w:color="auto" w:fill="FFFFFF"/>
        </w:rPr>
        <w:t xml:space="preserve"> замещающего</w:t>
      </w:r>
      <w:r w:rsidRPr="00484F9F">
        <w:rPr>
          <w:szCs w:val="28"/>
        </w:rPr>
        <w:t xml:space="preserve">. </w:t>
      </w:r>
    </w:p>
    <w:p w:rsidR="00802F5C" w:rsidRPr="00484F9F" w:rsidRDefault="00802F5C" w:rsidP="00802F5C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>Внеплановые проверки полноты и качества предоставления муниц</w:t>
      </w:r>
      <w:r w:rsidRPr="00484F9F">
        <w:rPr>
          <w:rFonts w:eastAsia="Calibri"/>
          <w:szCs w:val="28"/>
        </w:rPr>
        <w:t>и</w:t>
      </w:r>
      <w:r w:rsidRPr="00484F9F">
        <w:rPr>
          <w:rFonts w:eastAsia="Calibri"/>
          <w:szCs w:val="28"/>
        </w:rPr>
        <w:t xml:space="preserve">пальной услуги проводятся </w:t>
      </w:r>
      <w:r w:rsidR="007B1766" w:rsidRPr="007B1766">
        <w:rPr>
          <w:rFonts w:eastAsia="Calibri"/>
          <w:szCs w:val="28"/>
        </w:rPr>
        <w:t>главой</w:t>
      </w:r>
      <w:r w:rsidR="00ED267C">
        <w:rPr>
          <w:rFonts w:eastAsia="Calibri"/>
          <w:szCs w:val="28"/>
        </w:rPr>
        <w:t xml:space="preserve"> </w:t>
      </w:r>
      <w:r w:rsidRPr="00484F9F">
        <w:rPr>
          <w:rFonts w:eastAsia="Calibri"/>
          <w:szCs w:val="28"/>
        </w:rPr>
        <w:t>либо, лицом его замещающим, на основ</w:t>
      </w:r>
      <w:r w:rsidRPr="00484F9F">
        <w:rPr>
          <w:rFonts w:eastAsia="Calibri"/>
          <w:szCs w:val="28"/>
        </w:rPr>
        <w:t>а</w:t>
      </w:r>
      <w:r w:rsidRPr="00484F9F">
        <w:rPr>
          <w:rFonts w:eastAsia="Calibri"/>
          <w:szCs w:val="28"/>
        </w:rPr>
        <w:t xml:space="preserve">нии жалоб заявителей на решения или действия (бездействие) должностных лиц </w:t>
      </w:r>
      <w:r w:rsidR="007B1766" w:rsidRPr="007B1766">
        <w:rPr>
          <w:rFonts w:eastAsia="Calibri"/>
          <w:szCs w:val="28"/>
        </w:rPr>
        <w:t>администрации</w:t>
      </w:r>
      <w:r w:rsidRPr="00484F9F">
        <w:rPr>
          <w:rFonts w:eastAsia="Calibri"/>
          <w:szCs w:val="28"/>
        </w:rPr>
        <w:t>, принятые или осуществленные в ходе предоставления муниципальной услуги.</w:t>
      </w:r>
    </w:p>
    <w:p w:rsidR="00802F5C" w:rsidRPr="00484F9F" w:rsidRDefault="00802F5C" w:rsidP="00802F5C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</w:t>
      </w:r>
      <w:r w:rsidRPr="00484F9F">
        <w:rPr>
          <w:rFonts w:eastAsia="Calibri"/>
          <w:szCs w:val="28"/>
        </w:rPr>
        <w:t>и</w:t>
      </w:r>
      <w:r w:rsidRPr="00484F9F">
        <w:rPr>
          <w:rFonts w:eastAsia="Calibri"/>
          <w:szCs w:val="28"/>
        </w:rPr>
        <w:t xml:space="preserve">новных лиц. </w:t>
      </w:r>
    </w:p>
    <w:p w:rsidR="00802F5C" w:rsidRPr="00484F9F" w:rsidRDefault="00802F5C" w:rsidP="00802F5C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802F5C" w:rsidRPr="00484F9F" w:rsidRDefault="00802F5C" w:rsidP="00802F5C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>По результатам проведения проверок полноты и качества предоставл</w:t>
      </w:r>
      <w:r w:rsidRPr="00484F9F">
        <w:rPr>
          <w:rFonts w:eastAsia="Calibri"/>
          <w:szCs w:val="28"/>
        </w:rPr>
        <w:t>е</w:t>
      </w:r>
      <w:r w:rsidRPr="00484F9F">
        <w:rPr>
          <w:rFonts w:eastAsia="Calibri"/>
          <w:szCs w:val="28"/>
        </w:rPr>
        <w:t>ния муниципальной услуги, в случае выявления нарушений прав заявителей виновные лица привлекаются к ответственности в соответствии с законод</w:t>
      </w:r>
      <w:r w:rsidRPr="00484F9F">
        <w:rPr>
          <w:rFonts w:eastAsia="Calibri"/>
          <w:szCs w:val="28"/>
        </w:rPr>
        <w:t>а</w:t>
      </w:r>
      <w:r w:rsidRPr="00484F9F">
        <w:rPr>
          <w:rFonts w:eastAsia="Calibri"/>
          <w:szCs w:val="28"/>
        </w:rPr>
        <w:t>тельством Российской Федерации.</w:t>
      </w:r>
    </w:p>
    <w:p w:rsidR="00802F5C" w:rsidRPr="00484F9F" w:rsidRDefault="00802F5C" w:rsidP="00802F5C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 xml:space="preserve">4.3. Должностные лица </w:t>
      </w:r>
      <w:r w:rsidR="007B1766" w:rsidRPr="007B1766">
        <w:rPr>
          <w:rFonts w:eastAsia="Calibri"/>
          <w:szCs w:val="28"/>
        </w:rPr>
        <w:t>администрации</w:t>
      </w:r>
      <w:r w:rsidRPr="00484F9F">
        <w:rPr>
          <w:rFonts w:eastAsia="Calibri"/>
          <w:szCs w:val="28"/>
        </w:rPr>
        <w:t xml:space="preserve"> несут персональную ответстве</w:t>
      </w:r>
      <w:r w:rsidRPr="00484F9F">
        <w:rPr>
          <w:rFonts w:eastAsia="Calibri"/>
          <w:szCs w:val="28"/>
        </w:rPr>
        <w:t>н</w:t>
      </w:r>
      <w:r w:rsidRPr="00484F9F">
        <w:rPr>
          <w:rFonts w:eastAsia="Calibri"/>
          <w:szCs w:val="28"/>
        </w:rPr>
        <w:t>ность в соответствии с законодательством Российской Федерации за решения и действия (бездействия), принимаемые (осуществляемые) в ходе предоста</w:t>
      </w:r>
      <w:r w:rsidRPr="00484F9F">
        <w:rPr>
          <w:rFonts w:eastAsia="Calibri"/>
          <w:szCs w:val="28"/>
        </w:rPr>
        <w:t>в</w:t>
      </w:r>
      <w:r w:rsidRPr="00484F9F">
        <w:rPr>
          <w:rFonts w:eastAsia="Calibri"/>
          <w:szCs w:val="28"/>
        </w:rPr>
        <w:t>ления муниципальной услуги.</w:t>
      </w:r>
    </w:p>
    <w:p w:rsidR="00802F5C" w:rsidRPr="00484F9F" w:rsidRDefault="00802F5C" w:rsidP="00802F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Персональная ответственность сотрудников закрепляется в их должн</w:t>
      </w:r>
      <w:r w:rsidRPr="00484F9F">
        <w:rPr>
          <w:szCs w:val="28"/>
        </w:rPr>
        <w:t>о</w:t>
      </w:r>
      <w:r w:rsidRPr="00484F9F">
        <w:rPr>
          <w:szCs w:val="28"/>
        </w:rPr>
        <w:t>стных инструкциях в соответствии с требованиями законодательства.</w:t>
      </w:r>
    </w:p>
    <w:p w:rsidR="00802F5C" w:rsidRPr="00484F9F" w:rsidRDefault="00802F5C" w:rsidP="00802F5C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484F9F">
        <w:rPr>
          <w:szCs w:val="28"/>
        </w:rPr>
        <w:t xml:space="preserve">4.4. </w:t>
      </w:r>
      <w:r w:rsidRPr="00484F9F">
        <w:rPr>
          <w:rFonts w:eastAsia="Calibri"/>
          <w:szCs w:val="28"/>
        </w:rPr>
        <w:t>Контроль за исполнением административных процедур по предо</w:t>
      </w:r>
      <w:r w:rsidRPr="00484F9F">
        <w:rPr>
          <w:rFonts w:eastAsia="Calibri"/>
          <w:szCs w:val="28"/>
        </w:rPr>
        <w:t>с</w:t>
      </w:r>
      <w:r w:rsidRPr="00484F9F">
        <w:rPr>
          <w:rFonts w:eastAsia="Calibri"/>
          <w:szCs w:val="28"/>
        </w:rPr>
        <w:t>тавлению муниципальной услуги со стороны граждан, их объединений орг</w:t>
      </w:r>
      <w:r w:rsidRPr="00484F9F">
        <w:rPr>
          <w:rFonts w:eastAsia="Calibri"/>
          <w:szCs w:val="28"/>
        </w:rPr>
        <w:t>а</w:t>
      </w:r>
      <w:r w:rsidRPr="00484F9F">
        <w:rPr>
          <w:rFonts w:eastAsia="Calibri"/>
          <w:szCs w:val="28"/>
        </w:rPr>
        <w:t>низаций осуществляется с использованием соответствующей информации, размещаемой на официальном сайте, а также с использованием адреса эле</w:t>
      </w:r>
      <w:r w:rsidRPr="00484F9F">
        <w:rPr>
          <w:rFonts w:eastAsia="Calibri"/>
          <w:szCs w:val="28"/>
        </w:rPr>
        <w:t>к</w:t>
      </w:r>
      <w:r w:rsidRPr="00484F9F">
        <w:rPr>
          <w:rFonts w:eastAsia="Calibri"/>
          <w:szCs w:val="28"/>
        </w:rPr>
        <w:t xml:space="preserve">тронной почты </w:t>
      </w:r>
      <w:r w:rsidR="007B1766" w:rsidRPr="007B1766">
        <w:rPr>
          <w:rFonts w:eastAsia="Calibri"/>
          <w:szCs w:val="28"/>
        </w:rPr>
        <w:t>администрации</w:t>
      </w:r>
      <w:r w:rsidRPr="00484F9F">
        <w:rPr>
          <w:rFonts w:eastAsia="Calibri"/>
          <w:i/>
          <w:szCs w:val="28"/>
        </w:rPr>
        <w:t>,</w:t>
      </w:r>
      <w:r w:rsidRPr="00484F9F">
        <w:rPr>
          <w:rFonts w:eastAsia="Calibri"/>
          <w:szCs w:val="28"/>
        </w:rPr>
        <w:t xml:space="preserve"> в форме письменных и устных обращений в адрес </w:t>
      </w:r>
      <w:r w:rsidR="007B1766" w:rsidRPr="007B1766">
        <w:rPr>
          <w:rFonts w:eastAsia="Calibri"/>
          <w:szCs w:val="28"/>
        </w:rPr>
        <w:t>администрации</w:t>
      </w:r>
      <w:r w:rsidRPr="00484F9F">
        <w:rPr>
          <w:i/>
          <w:spacing w:val="-3"/>
          <w:szCs w:val="28"/>
        </w:rPr>
        <w:t>.</w:t>
      </w:r>
    </w:p>
    <w:p w:rsidR="00802F5C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CA3A6B" w:rsidRPr="00484F9F" w:rsidRDefault="00CA3A6B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802F5C" w:rsidRPr="005F4948" w:rsidRDefault="00802F5C" w:rsidP="00802F5C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/>
          <w:b/>
          <w:szCs w:val="28"/>
        </w:rPr>
      </w:pPr>
      <w:r w:rsidRPr="005F4948">
        <w:rPr>
          <w:rFonts w:eastAsia="Calibri"/>
          <w:b/>
          <w:szCs w:val="28"/>
          <w:lang w:val="en-US"/>
        </w:rPr>
        <w:t>V</w:t>
      </w:r>
      <w:r w:rsidRPr="005F4948">
        <w:rPr>
          <w:rFonts w:eastAsia="Calibri"/>
          <w:b/>
          <w:szCs w:val="28"/>
        </w:rPr>
        <w:t>. Досудебный (внесудебный) порядок обжалования решений</w:t>
      </w:r>
    </w:p>
    <w:p w:rsidR="00802F5C" w:rsidRPr="005F4948" w:rsidRDefault="00802F5C" w:rsidP="00802F5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  <w:r w:rsidRPr="005F4948">
        <w:rPr>
          <w:rFonts w:eastAsia="Calibri"/>
          <w:b/>
          <w:szCs w:val="28"/>
        </w:rPr>
        <w:t>и действий (бездействия) органа, предоставляющего муниципал</w:t>
      </w:r>
      <w:r w:rsidRPr="005F4948">
        <w:rPr>
          <w:rFonts w:eastAsia="Calibri"/>
          <w:b/>
          <w:szCs w:val="28"/>
        </w:rPr>
        <w:t>ь</w:t>
      </w:r>
      <w:r w:rsidRPr="005F4948">
        <w:rPr>
          <w:rFonts w:eastAsia="Calibri"/>
          <w:b/>
          <w:szCs w:val="28"/>
        </w:rPr>
        <w:t>ную услугу, а также должностных лиц и муниципальных служащих, обе</w:t>
      </w:r>
      <w:r w:rsidRPr="005F4948">
        <w:rPr>
          <w:rFonts w:eastAsia="Calibri"/>
          <w:b/>
          <w:szCs w:val="28"/>
        </w:rPr>
        <w:t>с</w:t>
      </w:r>
      <w:r w:rsidRPr="005F4948">
        <w:rPr>
          <w:rFonts w:eastAsia="Calibri"/>
          <w:b/>
          <w:szCs w:val="28"/>
        </w:rPr>
        <w:t>печивающих ее предоставление</w:t>
      </w:r>
    </w:p>
    <w:p w:rsidR="00802F5C" w:rsidRPr="00484F9F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802F5C" w:rsidRPr="00484F9F" w:rsidRDefault="00802F5C" w:rsidP="00802F5C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</w:t>
      </w:r>
      <w:r w:rsidRPr="00484F9F">
        <w:rPr>
          <w:rFonts w:eastAsia="Calibri"/>
          <w:szCs w:val="28"/>
        </w:rPr>
        <w:t>е</w:t>
      </w:r>
      <w:r w:rsidRPr="00484F9F">
        <w:rPr>
          <w:rFonts w:eastAsia="Calibri"/>
          <w:szCs w:val="28"/>
        </w:rPr>
        <w:t>доставления муниципальной услуги, а также должностными лицами, муниц</w:t>
      </w:r>
      <w:r w:rsidRPr="00484F9F">
        <w:rPr>
          <w:rFonts w:eastAsia="Calibri"/>
          <w:szCs w:val="28"/>
        </w:rPr>
        <w:t>и</w:t>
      </w:r>
      <w:r w:rsidRPr="00484F9F">
        <w:rPr>
          <w:rFonts w:eastAsia="Calibri"/>
          <w:szCs w:val="28"/>
        </w:rPr>
        <w:t>пальными служащими.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>5.2. Предметом досудебного (внесудебного) обжалования могут являт</w:t>
      </w:r>
      <w:r w:rsidRPr="00484F9F">
        <w:rPr>
          <w:rFonts w:eastAsia="Calibri"/>
          <w:szCs w:val="28"/>
        </w:rPr>
        <w:t>ь</w:t>
      </w:r>
      <w:r w:rsidRPr="00484F9F">
        <w:rPr>
          <w:rFonts w:eastAsia="Calibri"/>
          <w:szCs w:val="28"/>
        </w:rPr>
        <w:t xml:space="preserve">ся действие (бездействие) </w:t>
      </w:r>
      <w:r w:rsidR="007B1766" w:rsidRPr="007B1766">
        <w:rPr>
          <w:rFonts w:eastAsia="Calibri"/>
          <w:szCs w:val="28"/>
        </w:rPr>
        <w:t>администрации</w:t>
      </w:r>
      <w:r w:rsidRPr="007B1766">
        <w:rPr>
          <w:rFonts w:eastAsia="Calibri"/>
          <w:szCs w:val="28"/>
        </w:rPr>
        <w:t>,</w:t>
      </w:r>
      <w:r w:rsidRPr="00484F9F">
        <w:rPr>
          <w:rFonts w:eastAsia="Calibri"/>
          <w:szCs w:val="28"/>
        </w:rPr>
        <w:t xml:space="preserve"> должностных лиц, муниципальных </w:t>
      </w:r>
      <w:r w:rsidRPr="00484F9F">
        <w:rPr>
          <w:rFonts w:eastAsia="Calibri"/>
          <w:szCs w:val="28"/>
        </w:rPr>
        <w:lastRenderedPageBreak/>
        <w:t>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нарушения срока регистрации запроса заявителя о предоставлении м</w:t>
      </w:r>
      <w:r w:rsidRPr="00484F9F">
        <w:rPr>
          <w:szCs w:val="28"/>
        </w:rPr>
        <w:t>у</w:t>
      </w:r>
      <w:r w:rsidRPr="00484F9F">
        <w:rPr>
          <w:szCs w:val="28"/>
        </w:rPr>
        <w:t>ниципальной услуги;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нарушения срока предоставления муниципальной услуги;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</w:t>
      </w:r>
      <w:r w:rsidR="00756F63">
        <w:rPr>
          <w:szCs w:val="28"/>
        </w:rPr>
        <w:t xml:space="preserve"> Воронежской области</w:t>
      </w:r>
      <w:r w:rsidRPr="00484F9F">
        <w:rPr>
          <w:szCs w:val="28"/>
        </w:rPr>
        <w:t xml:space="preserve">, муниципальными правовыми актами </w:t>
      </w:r>
      <w:r w:rsidR="007B1766" w:rsidRPr="007B1766">
        <w:rPr>
          <w:szCs w:val="28"/>
        </w:rPr>
        <w:t>администрации</w:t>
      </w:r>
      <w:r w:rsidRPr="00484F9F">
        <w:rPr>
          <w:szCs w:val="28"/>
        </w:rPr>
        <w:t>;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756F63">
        <w:rPr>
          <w:szCs w:val="28"/>
        </w:rPr>
        <w:t xml:space="preserve"> Воронежской области</w:t>
      </w:r>
      <w:r w:rsidRPr="00484F9F">
        <w:rPr>
          <w:szCs w:val="28"/>
        </w:rPr>
        <w:t>, муниципальными правовыми акт</w:t>
      </w:r>
      <w:r w:rsidRPr="00484F9F">
        <w:rPr>
          <w:szCs w:val="28"/>
        </w:rPr>
        <w:t>а</w:t>
      </w:r>
      <w:r w:rsidRPr="00484F9F">
        <w:rPr>
          <w:szCs w:val="28"/>
        </w:rPr>
        <w:t xml:space="preserve">ми </w:t>
      </w:r>
      <w:r w:rsidR="007B1766" w:rsidRPr="007B1766">
        <w:rPr>
          <w:szCs w:val="28"/>
        </w:rPr>
        <w:t>администрации</w:t>
      </w:r>
      <w:r w:rsidR="00756F63">
        <w:rPr>
          <w:szCs w:val="28"/>
        </w:rPr>
        <w:t xml:space="preserve"> </w:t>
      </w:r>
      <w:r w:rsidRPr="00484F9F">
        <w:rPr>
          <w:szCs w:val="28"/>
        </w:rPr>
        <w:t>для предоставления муниципальной услуги у заявителя;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484F9F">
        <w:rPr>
          <w:szCs w:val="28"/>
        </w:rPr>
        <w:t>и</w:t>
      </w:r>
      <w:r w:rsidRPr="00484F9F">
        <w:rPr>
          <w:szCs w:val="28"/>
        </w:rPr>
        <w:t>ми иными нормативными правовыми актами Российской Федерации, норм</w:t>
      </w:r>
      <w:r w:rsidRPr="00484F9F">
        <w:rPr>
          <w:szCs w:val="28"/>
        </w:rPr>
        <w:t>а</w:t>
      </w:r>
      <w:r w:rsidRPr="00484F9F">
        <w:rPr>
          <w:szCs w:val="28"/>
        </w:rPr>
        <w:t>тивными правовыми актами</w:t>
      </w:r>
      <w:r w:rsidR="00756F63">
        <w:rPr>
          <w:szCs w:val="28"/>
        </w:rPr>
        <w:t xml:space="preserve"> Воронежской области</w:t>
      </w:r>
      <w:r w:rsidRPr="00484F9F">
        <w:rPr>
          <w:szCs w:val="28"/>
        </w:rPr>
        <w:t>, муниципальными прав</w:t>
      </w:r>
      <w:r w:rsidRPr="00484F9F">
        <w:rPr>
          <w:szCs w:val="28"/>
        </w:rPr>
        <w:t>о</w:t>
      </w:r>
      <w:r w:rsidRPr="00484F9F">
        <w:rPr>
          <w:szCs w:val="28"/>
        </w:rPr>
        <w:t xml:space="preserve">выми актами </w:t>
      </w:r>
      <w:r w:rsidR="007B1766" w:rsidRPr="007B1766">
        <w:rPr>
          <w:szCs w:val="28"/>
        </w:rPr>
        <w:t>администрации</w:t>
      </w:r>
      <w:r w:rsidRPr="00484F9F">
        <w:rPr>
          <w:szCs w:val="28"/>
        </w:rPr>
        <w:t>;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756F63">
        <w:rPr>
          <w:szCs w:val="28"/>
        </w:rPr>
        <w:t xml:space="preserve"> Воронежской области, </w:t>
      </w:r>
      <w:r w:rsidRPr="00484F9F">
        <w:rPr>
          <w:szCs w:val="28"/>
        </w:rPr>
        <w:t>муниципал</w:t>
      </w:r>
      <w:r w:rsidRPr="00484F9F">
        <w:rPr>
          <w:szCs w:val="28"/>
        </w:rPr>
        <w:t>ь</w:t>
      </w:r>
      <w:r w:rsidRPr="00484F9F">
        <w:rPr>
          <w:szCs w:val="28"/>
        </w:rPr>
        <w:t xml:space="preserve">ными правовыми актами </w:t>
      </w:r>
      <w:r w:rsidR="007B1766" w:rsidRPr="007B1766">
        <w:rPr>
          <w:szCs w:val="28"/>
        </w:rPr>
        <w:t>администрации</w:t>
      </w:r>
      <w:r w:rsidRPr="00484F9F">
        <w:rPr>
          <w:szCs w:val="28"/>
        </w:rPr>
        <w:t>;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отказа</w:t>
      </w:r>
      <w:r w:rsidR="00ED267C">
        <w:rPr>
          <w:szCs w:val="28"/>
        </w:rPr>
        <w:t xml:space="preserve"> </w:t>
      </w:r>
      <w:r w:rsidRPr="00484F9F">
        <w:rPr>
          <w:szCs w:val="28"/>
        </w:rPr>
        <w:t>должностного лица</w:t>
      </w:r>
      <w:r w:rsidR="00ED267C">
        <w:rPr>
          <w:szCs w:val="28"/>
        </w:rPr>
        <w:t xml:space="preserve"> </w:t>
      </w:r>
      <w:r w:rsidR="007B1766" w:rsidRPr="007B1766">
        <w:rPr>
          <w:sz w:val="26"/>
          <w:szCs w:val="28"/>
        </w:rPr>
        <w:t>администрации</w:t>
      </w:r>
      <w:r w:rsidRPr="00484F9F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2F5C" w:rsidRPr="00484F9F" w:rsidRDefault="00802F5C" w:rsidP="00802F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>5.3.Жалоба может быть подана в МФЦ, направлена по почте, с испол</w:t>
      </w:r>
      <w:r w:rsidRPr="00484F9F">
        <w:rPr>
          <w:rFonts w:eastAsia="Calibri"/>
          <w:szCs w:val="28"/>
        </w:rPr>
        <w:t>ь</w:t>
      </w:r>
      <w:r w:rsidRPr="00484F9F">
        <w:rPr>
          <w:rFonts w:eastAsia="Calibri"/>
          <w:szCs w:val="28"/>
        </w:rPr>
        <w:t>зованием информационно-телекоммуникационной сети «Интернет» посредс</w:t>
      </w:r>
      <w:r w:rsidRPr="00484F9F">
        <w:rPr>
          <w:rFonts w:eastAsia="Calibri"/>
          <w:szCs w:val="28"/>
        </w:rPr>
        <w:t>т</w:t>
      </w:r>
      <w:r w:rsidRPr="00484F9F">
        <w:rPr>
          <w:rFonts w:eastAsia="Calibri"/>
          <w:szCs w:val="28"/>
        </w:rPr>
        <w:t>вом официального сайта, Единого и регионального порталов, а также может быть принята при личном приеме заявителя.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5.4. Основанием для начала процедуры досудебного (внесудебного) о</w:t>
      </w:r>
      <w:r w:rsidRPr="00484F9F">
        <w:rPr>
          <w:szCs w:val="28"/>
        </w:rPr>
        <w:t>б</w:t>
      </w:r>
      <w:r w:rsidRPr="00484F9F">
        <w:rPr>
          <w:szCs w:val="28"/>
        </w:rPr>
        <w:t xml:space="preserve">жалования является поступление жалобы </w:t>
      </w:r>
      <w:r w:rsidRPr="00215C1A">
        <w:rPr>
          <w:szCs w:val="28"/>
        </w:rPr>
        <w:t xml:space="preserve">в </w:t>
      </w:r>
      <w:r w:rsidR="00215C1A" w:rsidRPr="00215C1A">
        <w:rPr>
          <w:szCs w:val="28"/>
        </w:rPr>
        <w:t>администрацию</w:t>
      </w:r>
      <w:r w:rsidRPr="00484F9F">
        <w:rPr>
          <w:szCs w:val="28"/>
        </w:rPr>
        <w:t>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5.5. Прием жалоб в письменной форме осуществляется в месте предо</w:t>
      </w:r>
      <w:r w:rsidRPr="00484F9F">
        <w:rPr>
          <w:szCs w:val="28"/>
        </w:rPr>
        <w:t>с</w:t>
      </w:r>
      <w:r w:rsidRPr="00484F9F">
        <w:rPr>
          <w:szCs w:val="28"/>
        </w:rPr>
        <w:t>тавления муниципальной услуги (в месте, где заявитель подавал запрос на п</w:t>
      </w:r>
      <w:r w:rsidRPr="00484F9F">
        <w:rPr>
          <w:szCs w:val="28"/>
        </w:rPr>
        <w:t>о</w:t>
      </w:r>
      <w:r w:rsidRPr="00484F9F">
        <w:rPr>
          <w:szCs w:val="28"/>
        </w:rPr>
        <w:t>лучение муниципальной услуги, нарушение порядка предоставления которой обжалуется, либо в месте, где заявителем получен результат указанной мун</w:t>
      </w:r>
      <w:r w:rsidRPr="00484F9F">
        <w:rPr>
          <w:szCs w:val="28"/>
        </w:rPr>
        <w:t>и</w:t>
      </w:r>
      <w:r w:rsidRPr="00484F9F">
        <w:rPr>
          <w:szCs w:val="28"/>
        </w:rPr>
        <w:t>ципальной услуги).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Время приема жалоб осуществляется в соответствии с графиком предо</w:t>
      </w:r>
      <w:r w:rsidRPr="00484F9F">
        <w:rPr>
          <w:szCs w:val="28"/>
        </w:rPr>
        <w:t>с</w:t>
      </w:r>
      <w:r w:rsidRPr="00484F9F">
        <w:rPr>
          <w:szCs w:val="28"/>
        </w:rPr>
        <w:t>тавления муниципальной услуги, указанным в подпункте 1.3.1 пункта 1.3 н</w:t>
      </w:r>
      <w:r w:rsidRPr="00484F9F">
        <w:rPr>
          <w:szCs w:val="28"/>
        </w:rPr>
        <w:t>а</w:t>
      </w:r>
      <w:r w:rsidRPr="00484F9F">
        <w:rPr>
          <w:szCs w:val="28"/>
        </w:rPr>
        <w:t>стоящего административного регламента.</w:t>
      </w:r>
    </w:p>
    <w:p w:rsidR="00802F5C" w:rsidRPr="00484F9F" w:rsidRDefault="00802F5C" w:rsidP="00802F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В случае, если жалоба подана заявителем в </w:t>
      </w:r>
      <w:r w:rsidR="00215C1A" w:rsidRPr="00215C1A">
        <w:rPr>
          <w:szCs w:val="28"/>
        </w:rPr>
        <w:t>администрацию</w:t>
      </w:r>
      <w:r w:rsidRPr="00484F9F">
        <w:rPr>
          <w:szCs w:val="28"/>
        </w:rPr>
        <w:t>, в компете</w:t>
      </w:r>
      <w:r w:rsidRPr="00484F9F">
        <w:rPr>
          <w:szCs w:val="28"/>
        </w:rPr>
        <w:t>н</w:t>
      </w:r>
      <w:r w:rsidRPr="00484F9F">
        <w:rPr>
          <w:szCs w:val="28"/>
        </w:rPr>
        <w:t>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</w:t>
      </w:r>
      <w:r w:rsidRPr="00484F9F">
        <w:rPr>
          <w:szCs w:val="28"/>
        </w:rPr>
        <w:t>т</w:t>
      </w:r>
      <w:r w:rsidRPr="00484F9F">
        <w:rPr>
          <w:szCs w:val="28"/>
        </w:rPr>
        <w:t>рения жалобы исчисляется со дня регистрации жалобы в органе, предоста</w:t>
      </w:r>
      <w:r w:rsidRPr="00484F9F">
        <w:rPr>
          <w:szCs w:val="28"/>
        </w:rPr>
        <w:t>в</w:t>
      </w:r>
      <w:r w:rsidRPr="00484F9F">
        <w:rPr>
          <w:szCs w:val="28"/>
        </w:rPr>
        <w:lastRenderedPageBreak/>
        <w:t>ляющем муниципальную услугу.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Заявитель в жалобе указывает следующую информацию: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наименование </w:t>
      </w:r>
      <w:r w:rsidR="00215C1A">
        <w:rPr>
          <w:szCs w:val="28"/>
        </w:rPr>
        <w:t>администрации</w:t>
      </w:r>
      <w:r w:rsidRPr="00484F9F">
        <w:rPr>
          <w:i/>
          <w:szCs w:val="28"/>
        </w:rPr>
        <w:t>,</w:t>
      </w:r>
      <w:r w:rsidRPr="00484F9F">
        <w:rPr>
          <w:szCs w:val="28"/>
        </w:rPr>
        <w:t xml:space="preserve"> должностного лица </w:t>
      </w:r>
      <w:r w:rsidR="00215C1A">
        <w:rPr>
          <w:szCs w:val="28"/>
        </w:rPr>
        <w:t>администрации</w:t>
      </w:r>
      <w:r w:rsidRPr="00484F9F">
        <w:rPr>
          <w:szCs w:val="28"/>
        </w:rPr>
        <w:t xml:space="preserve"> либо муниципального служащего, решения и действия (бездействие) которых о</w:t>
      </w:r>
      <w:r w:rsidRPr="00484F9F">
        <w:rPr>
          <w:szCs w:val="28"/>
        </w:rPr>
        <w:t>б</w:t>
      </w:r>
      <w:r w:rsidRPr="00484F9F">
        <w:rPr>
          <w:szCs w:val="28"/>
        </w:rPr>
        <w:t>жалуются;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484F9F">
        <w:rPr>
          <w:szCs w:val="28"/>
        </w:rPr>
        <w:t>с</w:t>
      </w:r>
      <w:r w:rsidRPr="00484F9F">
        <w:rPr>
          <w:szCs w:val="28"/>
        </w:rPr>
        <w:t>те нахождения заявителя - юридического лица, а также номер (номера) ко</w:t>
      </w:r>
      <w:r w:rsidRPr="00484F9F">
        <w:rPr>
          <w:szCs w:val="28"/>
        </w:rPr>
        <w:t>н</w:t>
      </w:r>
      <w:r w:rsidRPr="00484F9F">
        <w:rPr>
          <w:szCs w:val="28"/>
        </w:rPr>
        <w:t>тактного телефона, адрес (адреса) электронной почты (при наличии) и почт</w:t>
      </w:r>
      <w:r w:rsidRPr="00484F9F">
        <w:rPr>
          <w:szCs w:val="28"/>
        </w:rPr>
        <w:t>о</w:t>
      </w:r>
      <w:r w:rsidRPr="00484F9F">
        <w:rPr>
          <w:szCs w:val="28"/>
        </w:rPr>
        <w:t>вый адрес, по которым должен быть направлен ответ заявителю;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сведения об обжалуемых решениях и действиях (бездействии) </w:t>
      </w:r>
      <w:r w:rsidR="00215C1A">
        <w:rPr>
          <w:szCs w:val="28"/>
        </w:rPr>
        <w:t>админ</w:t>
      </w:r>
      <w:r w:rsidR="00215C1A">
        <w:rPr>
          <w:szCs w:val="28"/>
        </w:rPr>
        <w:t>и</w:t>
      </w:r>
      <w:r w:rsidR="00215C1A">
        <w:rPr>
          <w:szCs w:val="28"/>
        </w:rPr>
        <w:t>страции</w:t>
      </w:r>
      <w:r w:rsidRPr="00484F9F">
        <w:rPr>
          <w:szCs w:val="28"/>
        </w:rPr>
        <w:t xml:space="preserve">, предоставляющего муниципальную услугу, должностного лица </w:t>
      </w:r>
      <w:r w:rsidR="00215C1A">
        <w:rPr>
          <w:szCs w:val="28"/>
        </w:rPr>
        <w:t>а</w:t>
      </w:r>
      <w:r w:rsidR="00215C1A">
        <w:rPr>
          <w:szCs w:val="28"/>
        </w:rPr>
        <w:t>д</w:t>
      </w:r>
      <w:r w:rsidR="00215C1A">
        <w:rPr>
          <w:szCs w:val="28"/>
        </w:rPr>
        <w:t>министрации</w:t>
      </w:r>
      <w:r w:rsidRPr="00484F9F">
        <w:rPr>
          <w:spacing w:val="-3"/>
          <w:szCs w:val="28"/>
        </w:rPr>
        <w:t xml:space="preserve">, </w:t>
      </w:r>
      <w:r w:rsidRPr="00484F9F">
        <w:rPr>
          <w:szCs w:val="28"/>
        </w:rPr>
        <w:t>участвующего в предоставлении муниципальной услуги, либо муниципального служащего;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доводы, на основании которых заявитель не согласен с решением и де</w:t>
      </w:r>
      <w:r w:rsidRPr="00484F9F">
        <w:rPr>
          <w:szCs w:val="28"/>
        </w:rPr>
        <w:t>й</w:t>
      </w:r>
      <w:r w:rsidRPr="00484F9F">
        <w:rPr>
          <w:szCs w:val="28"/>
        </w:rPr>
        <w:t xml:space="preserve">ствием (бездействием) </w:t>
      </w:r>
      <w:r w:rsidR="00215C1A">
        <w:rPr>
          <w:szCs w:val="28"/>
        </w:rPr>
        <w:t>администрации</w:t>
      </w:r>
      <w:r w:rsidRPr="00484F9F">
        <w:rPr>
          <w:spacing w:val="-3"/>
          <w:szCs w:val="28"/>
        </w:rPr>
        <w:t xml:space="preserve">, </w:t>
      </w:r>
      <w:r w:rsidRPr="00484F9F">
        <w:rPr>
          <w:szCs w:val="28"/>
        </w:rPr>
        <w:t xml:space="preserve">предоставляющего муниципальную услугу, должностного лица </w:t>
      </w:r>
      <w:r w:rsidR="00215C1A">
        <w:rPr>
          <w:szCs w:val="28"/>
        </w:rPr>
        <w:t>администрации</w:t>
      </w:r>
      <w:r w:rsidRPr="00484F9F">
        <w:rPr>
          <w:spacing w:val="-3"/>
          <w:szCs w:val="28"/>
        </w:rPr>
        <w:t xml:space="preserve">, </w:t>
      </w:r>
      <w:r w:rsidRPr="00484F9F">
        <w:rPr>
          <w:szCs w:val="28"/>
        </w:rPr>
        <w:t>участвующего в предоставлении муниципальной услуги, либо муниципального служащего.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Заявителем могут быть представлены документы (при наличии), по</w:t>
      </w:r>
      <w:r w:rsidRPr="00484F9F">
        <w:rPr>
          <w:szCs w:val="28"/>
        </w:rPr>
        <w:t>д</w:t>
      </w:r>
      <w:r w:rsidRPr="00484F9F">
        <w:rPr>
          <w:szCs w:val="28"/>
        </w:rPr>
        <w:t>тверждающие доводы заявителя, либо их копии.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В случае подачи жалобы при личном приеме заявитель представляет д</w:t>
      </w:r>
      <w:r w:rsidRPr="00484F9F">
        <w:rPr>
          <w:szCs w:val="28"/>
        </w:rPr>
        <w:t>о</w:t>
      </w:r>
      <w:r w:rsidRPr="00484F9F">
        <w:rPr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Если жалоба подается через представителя заявителя, также представл</w:t>
      </w:r>
      <w:r w:rsidRPr="00484F9F">
        <w:rPr>
          <w:szCs w:val="28"/>
        </w:rPr>
        <w:t>я</w:t>
      </w:r>
      <w:r w:rsidRPr="00484F9F">
        <w:rPr>
          <w:szCs w:val="28"/>
        </w:rPr>
        <w:t>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а) оформленная в соответствии с законодательством Российской Фед</w:t>
      </w:r>
      <w:r w:rsidRPr="00484F9F">
        <w:rPr>
          <w:szCs w:val="28"/>
        </w:rPr>
        <w:t>е</w:t>
      </w:r>
      <w:r w:rsidRPr="00484F9F">
        <w:rPr>
          <w:szCs w:val="28"/>
        </w:rPr>
        <w:t>рации доверенность (для физических лиц);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б) оформленная в соответствии с законодательством Российской Фед</w:t>
      </w:r>
      <w:r w:rsidRPr="00484F9F">
        <w:rPr>
          <w:szCs w:val="28"/>
        </w:rPr>
        <w:t>е</w:t>
      </w:r>
      <w:r w:rsidRPr="00484F9F">
        <w:rPr>
          <w:szCs w:val="28"/>
        </w:rPr>
        <w:t>рации доверенность, заверенная печатью заявителя и подписанная его руков</w:t>
      </w:r>
      <w:r w:rsidRPr="00484F9F">
        <w:rPr>
          <w:szCs w:val="28"/>
        </w:rPr>
        <w:t>о</w:t>
      </w:r>
      <w:r w:rsidRPr="00484F9F">
        <w:rPr>
          <w:szCs w:val="28"/>
        </w:rPr>
        <w:t>дителем или уполномоченным этим руководителем лицом (для юридических лиц);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в) копия решения о назначении или об избрании либо приказа о назн</w:t>
      </w:r>
      <w:r w:rsidRPr="00484F9F">
        <w:rPr>
          <w:szCs w:val="28"/>
        </w:rPr>
        <w:t>а</w:t>
      </w:r>
      <w:r w:rsidRPr="00484F9F">
        <w:rPr>
          <w:szCs w:val="28"/>
        </w:rPr>
        <w:t>чении физического лица на должность, в соответствии с которым такое физ</w:t>
      </w:r>
      <w:r w:rsidRPr="00484F9F">
        <w:rPr>
          <w:szCs w:val="28"/>
        </w:rPr>
        <w:t>и</w:t>
      </w:r>
      <w:r w:rsidRPr="00484F9F">
        <w:rPr>
          <w:szCs w:val="28"/>
        </w:rPr>
        <w:t>ческое лицо обладает правом действовать от имени заявителя без доверенн</w:t>
      </w:r>
      <w:r w:rsidRPr="00484F9F">
        <w:rPr>
          <w:szCs w:val="28"/>
        </w:rPr>
        <w:t>о</w:t>
      </w:r>
      <w:r w:rsidRPr="00484F9F">
        <w:rPr>
          <w:szCs w:val="28"/>
        </w:rPr>
        <w:t>сти.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5.6. Заявитель имеет право на получение информации и документов, н</w:t>
      </w:r>
      <w:r w:rsidRPr="00484F9F">
        <w:rPr>
          <w:szCs w:val="28"/>
        </w:rPr>
        <w:t>е</w:t>
      </w:r>
      <w:r w:rsidRPr="00484F9F">
        <w:rPr>
          <w:szCs w:val="28"/>
        </w:rPr>
        <w:t>обходимых для обоснования и рассмотрения жалобы.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5.7. Жалоба, поступившая в </w:t>
      </w:r>
      <w:r w:rsidR="0011482E" w:rsidRPr="0011482E">
        <w:rPr>
          <w:szCs w:val="28"/>
        </w:rPr>
        <w:t>администрацию</w:t>
      </w:r>
      <w:r w:rsidRPr="00484F9F">
        <w:rPr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802F5C" w:rsidRPr="003F6B2C" w:rsidRDefault="00802F5C" w:rsidP="00802F5C">
      <w:pPr>
        <w:autoSpaceDE w:val="0"/>
        <w:autoSpaceDN w:val="0"/>
        <w:ind w:firstLine="709"/>
        <w:jc w:val="both"/>
        <w:rPr>
          <w:szCs w:val="28"/>
        </w:rPr>
      </w:pPr>
      <w:r w:rsidRPr="003F6B2C">
        <w:rPr>
          <w:szCs w:val="28"/>
        </w:rPr>
        <w:t>В случае подачи заявителем жалобы через МФЦ последний обеспечив</w:t>
      </w:r>
      <w:r w:rsidRPr="003F6B2C">
        <w:rPr>
          <w:szCs w:val="28"/>
        </w:rPr>
        <w:t>а</w:t>
      </w:r>
      <w:r w:rsidRPr="003F6B2C">
        <w:rPr>
          <w:szCs w:val="28"/>
        </w:rPr>
        <w:t xml:space="preserve">ет ее передачу в </w:t>
      </w:r>
      <w:r w:rsidR="0011482E" w:rsidRPr="0011482E">
        <w:rPr>
          <w:szCs w:val="28"/>
        </w:rPr>
        <w:t>администрацию</w:t>
      </w:r>
      <w:r w:rsidR="002E27D5">
        <w:rPr>
          <w:szCs w:val="28"/>
        </w:rPr>
        <w:t xml:space="preserve"> </w:t>
      </w:r>
      <w:r w:rsidRPr="003F6B2C">
        <w:rPr>
          <w:szCs w:val="28"/>
        </w:rPr>
        <w:t>в порядке и сроки, которые установлены с</w:t>
      </w:r>
      <w:r w:rsidRPr="003F6B2C">
        <w:rPr>
          <w:szCs w:val="28"/>
        </w:rPr>
        <w:t>о</w:t>
      </w:r>
      <w:r w:rsidRPr="003F6B2C">
        <w:rPr>
          <w:szCs w:val="28"/>
        </w:rPr>
        <w:t xml:space="preserve">глашением о взаимодействии между МФЦ и </w:t>
      </w:r>
      <w:r w:rsidR="0011482E" w:rsidRPr="0011482E">
        <w:rPr>
          <w:szCs w:val="28"/>
        </w:rPr>
        <w:t>администрацией</w:t>
      </w:r>
      <w:r w:rsidR="005F4948">
        <w:rPr>
          <w:szCs w:val="28"/>
        </w:rPr>
        <w:t xml:space="preserve"> </w:t>
      </w:r>
      <w:r w:rsidRPr="003F6B2C">
        <w:rPr>
          <w:szCs w:val="28"/>
        </w:rPr>
        <w:t>(далее – согл</w:t>
      </w:r>
      <w:r w:rsidRPr="003F6B2C">
        <w:rPr>
          <w:szCs w:val="28"/>
        </w:rPr>
        <w:t>а</w:t>
      </w:r>
      <w:r w:rsidRPr="003F6B2C">
        <w:rPr>
          <w:szCs w:val="28"/>
        </w:rPr>
        <w:lastRenderedPageBreak/>
        <w:t>шение о взаимодействии), но не позднее следующего рабочего дня со дня п</w:t>
      </w:r>
      <w:r w:rsidRPr="003F6B2C">
        <w:rPr>
          <w:szCs w:val="28"/>
        </w:rPr>
        <w:t>о</w:t>
      </w:r>
      <w:r w:rsidRPr="003F6B2C">
        <w:rPr>
          <w:szCs w:val="28"/>
        </w:rPr>
        <w:t>ступления жалобы.</w:t>
      </w:r>
    </w:p>
    <w:p w:rsidR="00802F5C" w:rsidRPr="003F6B2C" w:rsidRDefault="00802F5C" w:rsidP="00802F5C">
      <w:pPr>
        <w:autoSpaceDE w:val="0"/>
        <w:autoSpaceDN w:val="0"/>
        <w:ind w:firstLine="709"/>
        <w:jc w:val="both"/>
        <w:rPr>
          <w:szCs w:val="28"/>
        </w:rPr>
      </w:pPr>
      <w:r w:rsidRPr="003F6B2C">
        <w:rPr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11482E" w:rsidRPr="0011482E">
        <w:rPr>
          <w:szCs w:val="28"/>
        </w:rPr>
        <w:t>администрацией</w:t>
      </w:r>
      <w:r w:rsidRPr="003F6B2C">
        <w:rPr>
          <w:szCs w:val="28"/>
        </w:rPr>
        <w:t xml:space="preserve">. При этом срок рассмотрения жалобы исчисляется со дня регистрации жалобы в </w:t>
      </w:r>
      <w:r w:rsidR="0011482E" w:rsidRPr="0011482E">
        <w:rPr>
          <w:szCs w:val="28"/>
        </w:rPr>
        <w:t>администрацию</w:t>
      </w:r>
      <w:r w:rsidRPr="003F6B2C">
        <w:rPr>
          <w:szCs w:val="28"/>
        </w:rPr>
        <w:t>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Жалоба, поступившая в </w:t>
      </w:r>
      <w:r w:rsidR="0011482E" w:rsidRPr="0011482E">
        <w:rPr>
          <w:szCs w:val="28"/>
        </w:rPr>
        <w:t>администрацию</w:t>
      </w:r>
      <w:r w:rsidRPr="00484F9F">
        <w:rPr>
          <w:szCs w:val="28"/>
        </w:rPr>
        <w:t>, подлежит рассмотрению в т</w:t>
      </w:r>
      <w:r w:rsidRPr="00484F9F">
        <w:rPr>
          <w:szCs w:val="28"/>
        </w:rPr>
        <w:t>е</w:t>
      </w:r>
      <w:r w:rsidRPr="00484F9F">
        <w:rPr>
          <w:szCs w:val="28"/>
        </w:rPr>
        <w:t xml:space="preserve">чение 15 рабочих дней со дня ее регистрации, а в случае обжалования отказа </w:t>
      </w:r>
      <w:r w:rsidR="0011482E" w:rsidRPr="0011482E">
        <w:rPr>
          <w:szCs w:val="28"/>
        </w:rPr>
        <w:t>администрация</w:t>
      </w:r>
      <w:r w:rsidRPr="0011482E">
        <w:rPr>
          <w:szCs w:val="28"/>
        </w:rPr>
        <w:t xml:space="preserve">, должностного лица </w:t>
      </w:r>
      <w:r w:rsidR="0011482E" w:rsidRPr="0011482E">
        <w:rPr>
          <w:szCs w:val="28"/>
        </w:rPr>
        <w:t>администрации</w:t>
      </w:r>
      <w:r w:rsidRPr="00484F9F">
        <w:rPr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5.8. </w:t>
      </w:r>
      <w:r w:rsidR="005F4948">
        <w:rPr>
          <w:szCs w:val="28"/>
        </w:rPr>
        <w:t>А</w:t>
      </w:r>
      <w:r w:rsidR="0011482E" w:rsidRPr="0011482E">
        <w:rPr>
          <w:szCs w:val="28"/>
        </w:rPr>
        <w:t xml:space="preserve">дминистрация </w:t>
      </w:r>
      <w:r w:rsidRPr="00484F9F">
        <w:rPr>
          <w:szCs w:val="28"/>
        </w:rPr>
        <w:t xml:space="preserve"> обеспечивает объективное, всестороннее и сво</w:t>
      </w:r>
      <w:r w:rsidRPr="00484F9F">
        <w:rPr>
          <w:szCs w:val="28"/>
        </w:rPr>
        <w:t>е</w:t>
      </w:r>
      <w:r w:rsidRPr="00484F9F">
        <w:rPr>
          <w:szCs w:val="28"/>
        </w:rPr>
        <w:t>временное рассмотрение жалобы, в случаях необходимости – с участием за</w:t>
      </w:r>
      <w:r w:rsidRPr="00484F9F">
        <w:rPr>
          <w:szCs w:val="28"/>
        </w:rPr>
        <w:t>я</w:t>
      </w:r>
      <w:r w:rsidRPr="00484F9F">
        <w:rPr>
          <w:szCs w:val="28"/>
        </w:rPr>
        <w:t>вителя, направившего жалобу.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По результатам рассмотрения жалобы </w:t>
      </w:r>
      <w:r w:rsidR="0011482E" w:rsidRPr="0011482E">
        <w:rPr>
          <w:szCs w:val="28"/>
        </w:rPr>
        <w:t>администрация</w:t>
      </w:r>
      <w:r w:rsidR="002E27D5">
        <w:rPr>
          <w:szCs w:val="28"/>
        </w:rPr>
        <w:t xml:space="preserve"> </w:t>
      </w:r>
      <w:r w:rsidRPr="00484F9F">
        <w:rPr>
          <w:szCs w:val="28"/>
        </w:rPr>
        <w:t>принимает реш</w:t>
      </w:r>
      <w:r w:rsidRPr="00484F9F">
        <w:rPr>
          <w:szCs w:val="28"/>
        </w:rPr>
        <w:t>е</w:t>
      </w:r>
      <w:r w:rsidRPr="00484F9F">
        <w:rPr>
          <w:szCs w:val="28"/>
        </w:rPr>
        <w:t>ние о ее удовлетворении либо об отказе в ее удовлетворении в форме своего акта.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При удовлетворении жалобы </w:t>
      </w:r>
      <w:r w:rsidR="0011482E" w:rsidRPr="0011482E">
        <w:rPr>
          <w:szCs w:val="28"/>
        </w:rPr>
        <w:t>администрация</w:t>
      </w:r>
      <w:r w:rsidRPr="00484F9F">
        <w:rPr>
          <w:szCs w:val="28"/>
        </w:rPr>
        <w:t xml:space="preserve"> принимает исчерпыва</w:t>
      </w:r>
      <w:r w:rsidRPr="00484F9F">
        <w:rPr>
          <w:szCs w:val="28"/>
        </w:rPr>
        <w:t>ю</w:t>
      </w:r>
      <w:r w:rsidRPr="00484F9F">
        <w:rPr>
          <w:szCs w:val="28"/>
        </w:rPr>
        <w:t>щие меры по устранению выявленных нарушений, в том числе по выдаче за</w:t>
      </w:r>
      <w:r w:rsidRPr="00484F9F">
        <w:rPr>
          <w:szCs w:val="28"/>
        </w:rPr>
        <w:t>я</w:t>
      </w:r>
      <w:r w:rsidRPr="00484F9F">
        <w:rPr>
          <w:szCs w:val="28"/>
        </w:rPr>
        <w:t>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В ответе по результатам рассмотрения жалобы указываются: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б) номер, дата, место принятия решения, включая сведения о должнос</w:t>
      </w:r>
      <w:r w:rsidRPr="00484F9F">
        <w:rPr>
          <w:szCs w:val="28"/>
        </w:rPr>
        <w:t>т</w:t>
      </w:r>
      <w:r w:rsidRPr="00484F9F">
        <w:rPr>
          <w:szCs w:val="28"/>
        </w:rPr>
        <w:t>ном лице, муниципальном  служащем, решение или действие (бездействие) которого обжалуется;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в) фамилия, имя, отчество (при наличии) или наименование заявителя;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г) основания для принятия решения по жалобе;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д) принятое по жалобе решение;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е) в случае если жалоба признана обоснованной – сроки устранения в</w:t>
      </w:r>
      <w:r w:rsidRPr="00484F9F">
        <w:rPr>
          <w:szCs w:val="28"/>
        </w:rPr>
        <w:t>ы</w:t>
      </w:r>
      <w:r w:rsidRPr="00484F9F">
        <w:rPr>
          <w:szCs w:val="28"/>
        </w:rPr>
        <w:t>явленных нарушений, в том числе срок предоставления результата муниц</w:t>
      </w:r>
      <w:r w:rsidRPr="00484F9F">
        <w:rPr>
          <w:szCs w:val="28"/>
        </w:rPr>
        <w:t>и</w:t>
      </w:r>
      <w:r w:rsidRPr="00484F9F">
        <w:rPr>
          <w:szCs w:val="28"/>
        </w:rPr>
        <w:t>пальной услуги;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ж) сведения о порядке обжалования принятого по жалобе решения.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Ответ по результатам рассмотрения жалобы подписывается уполном</w:t>
      </w:r>
      <w:r w:rsidRPr="00484F9F">
        <w:rPr>
          <w:szCs w:val="28"/>
        </w:rPr>
        <w:t>о</w:t>
      </w:r>
      <w:r w:rsidRPr="00484F9F">
        <w:rPr>
          <w:szCs w:val="28"/>
        </w:rPr>
        <w:t xml:space="preserve">ченным на рассмотрение жалобы должностным лицом </w:t>
      </w:r>
      <w:r w:rsidR="0011482E" w:rsidRPr="0011482E">
        <w:rPr>
          <w:szCs w:val="28"/>
        </w:rPr>
        <w:t>администрации</w:t>
      </w:r>
      <w:r w:rsidRPr="00484F9F">
        <w:rPr>
          <w:i/>
          <w:spacing w:val="-3"/>
          <w:szCs w:val="28"/>
        </w:rPr>
        <w:t>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484F9F">
        <w:rPr>
          <w:szCs w:val="28"/>
        </w:rPr>
        <w:t>т</w:t>
      </w:r>
      <w:r w:rsidRPr="00484F9F">
        <w:rPr>
          <w:szCs w:val="28"/>
        </w:rPr>
        <w:t>ся мотивированный ответ о результатах рассмотрения жалобы.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5.10. Исчерпывающий перечень оснований для отказа в удовлетворении жалобы и случаев, в которых ответ на жалобу не дается:</w:t>
      </w:r>
    </w:p>
    <w:p w:rsidR="00802F5C" w:rsidRPr="00484F9F" w:rsidRDefault="0011482E" w:rsidP="00802F5C">
      <w:pPr>
        <w:spacing w:line="240" w:lineRule="auto"/>
        <w:ind w:firstLine="709"/>
        <w:jc w:val="both"/>
        <w:rPr>
          <w:szCs w:val="28"/>
        </w:rPr>
      </w:pPr>
      <w:r w:rsidRPr="0011482E">
        <w:rPr>
          <w:szCs w:val="28"/>
        </w:rPr>
        <w:lastRenderedPageBreak/>
        <w:t>Администрация</w:t>
      </w:r>
      <w:r w:rsidR="00802F5C" w:rsidRPr="00484F9F">
        <w:rPr>
          <w:szCs w:val="28"/>
        </w:rPr>
        <w:t xml:space="preserve"> отказывает в удовлетворении жалобы в следующих сл</w:t>
      </w:r>
      <w:r w:rsidR="00802F5C" w:rsidRPr="00484F9F">
        <w:rPr>
          <w:szCs w:val="28"/>
        </w:rPr>
        <w:t>у</w:t>
      </w:r>
      <w:r w:rsidR="00802F5C" w:rsidRPr="00484F9F">
        <w:rPr>
          <w:szCs w:val="28"/>
        </w:rPr>
        <w:t>чаях: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б) подача жалобы лицом, полномочия которого не подтверждены в п</w:t>
      </w:r>
      <w:r w:rsidRPr="00484F9F">
        <w:rPr>
          <w:szCs w:val="28"/>
        </w:rPr>
        <w:t>о</w:t>
      </w:r>
      <w:r w:rsidRPr="00484F9F">
        <w:rPr>
          <w:szCs w:val="28"/>
        </w:rPr>
        <w:t>рядке, установленном законодательством Российской Федерации;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в) наличие решения по жалобе, принятого ранее в отношении того же заявителя и по тому же предмету жалобы.</w:t>
      </w:r>
    </w:p>
    <w:p w:rsidR="00802F5C" w:rsidRPr="00484F9F" w:rsidRDefault="0011482E" w:rsidP="00802F5C">
      <w:pPr>
        <w:spacing w:line="240" w:lineRule="auto"/>
        <w:ind w:firstLine="709"/>
        <w:jc w:val="both"/>
        <w:rPr>
          <w:szCs w:val="28"/>
        </w:rPr>
      </w:pPr>
      <w:r w:rsidRPr="0011482E">
        <w:rPr>
          <w:szCs w:val="28"/>
        </w:rPr>
        <w:t xml:space="preserve">Администрация </w:t>
      </w:r>
      <w:r w:rsidR="00802F5C" w:rsidRPr="00484F9F">
        <w:rPr>
          <w:szCs w:val="28"/>
        </w:rPr>
        <w:t xml:space="preserve"> оставляет жалобу без ответа в следующих случаях: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а) наличие в жалобе нецензурных либо оскорбительных выражений, у</w:t>
      </w:r>
      <w:r w:rsidRPr="00484F9F">
        <w:rPr>
          <w:szCs w:val="28"/>
        </w:rPr>
        <w:t>г</w:t>
      </w:r>
      <w:r w:rsidRPr="00484F9F">
        <w:rPr>
          <w:szCs w:val="28"/>
        </w:rPr>
        <w:t>роз жизни, здоровью и имуществу должностного лица, а также членов его с</w:t>
      </w:r>
      <w:r w:rsidRPr="00484F9F">
        <w:rPr>
          <w:szCs w:val="28"/>
        </w:rPr>
        <w:t>е</w:t>
      </w:r>
      <w:r w:rsidRPr="00484F9F">
        <w:rPr>
          <w:szCs w:val="28"/>
        </w:rPr>
        <w:t>мьи;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02F5C" w:rsidRPr="00484F9F" w:rsidRDefault="00802F5C" w:rsidP="00802F5C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5.11. Оснований для приостановления рассмотрения жалобы законод</w:t>
      </w:r>
      <w:r w:rsidRPr="00484F9F">
        <w:rPr>
          <w:szCs w:val="28"/>
        </w:rPr>
        <w:t>а</w:t>
      </w:r>
      <w:r w:rsidRPr="00484F9F">
        <w:rPr>
          <w:szCs w:val="28"/>
        </w:rPr>
        <w:t>тельством Российской Федерации не предусмотрено.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484F9F">
        <w:rPr>
          <w:szCs w:val="28"/>
        </w:rPr>
        <w:t>п</w:t>
      </w:r>
      <w:r w:rsidRPr="00484F9F">
        <w:rPr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02F5C" w:rsidRPr="00484F9F" w:rsidRDefault="00802F5C" w:rsidP="00802F5C">
      <w:pPr>
        <w:spacing w:line="240" w:lineRule="auto"/>
        <w:ind w:firstLine="709"/>
        <w:jc w:val="both"/>
        <w:rPr>
          <w:szCs w:val="28"/>
        </w:rPr>
      </w:pPr>
      <w:r w:rsidRPr="00484F9F">
        <w:rPr>
          <w:szCs w:val="28"/>
        </w:rPr>
        <w:t xml:space="preserve">Все решения, действия (бездействие) </w:t>
      </w:r>
      <w:r w:rsidR="0011482E" w:rsidRPr="0011482E">
        <w:rPr>
          <w:szCs w:val="28"/>
        </w:rPr>
        <w:t>администрации</w:t>
      </w:r>
      <w:r w:rsidRPr="0011482E">
        <w:rPr>
          <w:szCs w:val="28"/>
        </w:rPr>
        <w:t>, должностного л</w:t>
      </w:r>
      <w:r w:rsidRPr="0011482E">
        <w:rPr>
          <w:szCs w:val="28"/>
        </w:rPr>
        <w:t>и</w:t>
      </w:r>
      <w:r w:rsidRPr="0011482E">
        <w:rPr>
          <w:szCs w:val="28"/>
        </w:rPr>
        <w:t xml:space="preserve">ца </w:t>
      </w:r>
      <w:r w:rsidR="0011482E" w:rsidRPr="0011482E">
        <w:rPr>
          <w:szCs w:val="28"/>
        </w:rPr>
        <w:t>администрации</w:t>
      </w:r>
      <w:r w:rsidRPr="0011482E">
        <w:rPr>
          <w:szCs w:val="28"/>
        </w:rPr>
        <w:t>, муниципального служащего</w:t>
      </w:r>
      <w:r w:rsidRPr="00484F9F">
        <w:rPr>
          <w:szCs w:val="28"/>
        </w:rPr>
        <w:t>, заявитель вправе оспорить в судебном порядке.</w:t>
      </w:r>
    </w:p>
    <w:p w:rsidR="00431745" w:rsidRDefault="00802F5C" w:rsidP="00431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4F9F">
        <w:rPr>
          <w:rFonts w:eastAsia="Calibri"/>
          <w:szCs w:val="28"/>
        </w:rPr>
        <w:t>5.13. Информация о порядке подачи и рассмотрения жалобы размещае</w:t>
      </w:r>
      <w:r w:rsidRPr="00484F9F">
        <w:rPr>
          <w:rFonts w:eastAsia="Calibri"/>
          <w:szCs w:val="28"/>
        </w:rPr>
        <w:t>т</w:t>
      </w:r>
      <w:r w:rsidRPr="00484F9F">
        <w:rPr>
          <w:rFonts w:eastAsia="Calibri"/>
          <w:szCs w:val="28"/>
        </w:rPr>
        <w:t>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bookmarkStart w:id="2" w:name="Par228"/>
      <w:bookmarkStart w:id="3" w:name="Par343"/>
      <w:bookmarkEnd w:id="2"/>
      <w:bookmarkEnd w:id="3"/>
    </w:p>
    <w:p w:rsidR="00C62521" w:rsidRDefault="00431745" w:rsidP="001640F1">
      <w:pPr>
        <w:spacing w:line="240" w:lineRule="auto"/>
      </w:pPr>
      <w:r>
        <w:rPr>
          <w:rFonts w:eastAsia="Calibri"/>
          <w:szCs w:val="28"/>
        </w:rPr>
        <w:br w:type="page"/>
      </w:r>
    </w:p>
    <w:p w:rsidR="00FC5B52" w:rsidRDefault="00FC5B52" w:rsidP="00FC5B52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</w:t>
      </w:r>
    </w:p>
    <w:p w:rsidR="00FC5B52" w:rsidRDefault="00FC5B52" w:rsidP="00ED3B4F">
      <w:pPr>
        <w:pStyle w:val="ConsPlusNormal"/>
        <w:shd w:val="clear" w:color="auto" w:fill="FFFFFF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ED3B4F" w:rsidRDefault="00FC5B52" w:rsidP="00ED3B4F">
      <w:pPr>
        <w:tabs>
          <w:tab w:val="left" w:pos="10080"/>
        </w:tabs>
        <w:suppressAutoHyphens/>
        <w:ind w:left="5670"/>
        <w:jc w:val="both"/>
        <w:rPr>
          <w:b/>
          <w:szCs w:val="28"/>
        </w:rPr>
      </w:pPr>
      <w:r>
        <w:rPr>
          <w:sz w:val="24"/>
          <w:szCs w:val="24"/>
        </w:rPr>
        <w:t xml:space="preserve">муниципальной услуги по </w:t>
      </w:r>
      <w:r w:rsidR="00ED3B4F">
        <w:rPr>
          <w:bCs/>
          <w:sz w:val="24"/>
          <w:szCs w:val="28"/>
        </w:rPr>
        <w:t>п</w:t>
      </w:r>
      <w:r w:rsidR="00ED3B4F" w:rsidRPr="00ED3B4F">
        <w:rPr>
          <w:bCs/>
          <w:sz w:val="24"/>
          <w:szCs w:val="28"/>
        </w:rPr>
        <w:t>риняти</w:t>
      </w:r>
      <w:r w:rsidR="00ED3B4F">
        <w:rPr>
          <w:bCs/>
          <w:sz w:val="24"/>
          <w:szCs w:val="28"/>
        </w:rPr>
        <w:t>ю</w:t>
      </w:r>
      <w:r w:rsidR="00ED3B4F" w:rsidRPr="00ED3B4F">
        <w:rPr>
          <w:bCs/>
          <w:sz w:val="24"/>
          <w:szCs w:val="28"/>
        </w:rPr>
        <w:t xml:space="preserve"> документов, а также выдач</w:t>
      </w:r>
      <w:r w:rsidR="00ED3B4F">
        <w:rPr>
          <w:bCs/>
          <w:sz w:val="24"/>
          <w:szCs w:val="28"/>
        </w:rPr>
        <w:t>е</w:t>
      </w:r>
      <w:r w:rsidR="00ED3B4F" w:rsidRPr="00ED3B4F">
        <w:rPr>
          <w:bCs/>
          <w:sz w:val="24"/>
          <w:szCs w:val="28"/>
        </w:rPr>
        <w:t xml:space="preserve"> решений о переводе или об отказе в переводе жилого помещения в нежилое помещение </w:t>
      </w:r>
      <w:r w:rsidR="00ED3B4F" w:rsidRPr="00ED3B4F">
        <w:rPr>
          <w:sz w:val="24"/>
          <w:szCs w:val="28"/>
        </w:rPr>
        <w:t>или нежилого помещения в жилое помещение</w:t>
      </w:r>
    </w:p>
    <w:p w:rsidR="00FC5B52" w:rsidRDefault="00FC5B52" w:rsidP="00ED3B4F">
      <w:pPr>
        <w:pStyle w:val="ConsPlusNormal"/>
        <w:shd w:val="clear" w:color="auto" w:fill="FFFFFF"/>
        <w:ind w:firstLine="0"/>
        <w:jc w:val="right"/>
      </w:pPr>
    </w:p>
    <w:p w:rsidR="00FC5B52" w:rsidRDefault="00FC5B52" w:rsidP="00FC5B52">
      <w:pPr>
        <w:pStyle w:val="ConsPlusNonformat"/>
        <w:shd w:val="clear" w:color="auto" w:fill="FFFFFF"/>
      </w:pPr>
    </w:p>
    <w:p w:rsidR="00FC5B52" w:rsidRDefault="00FC5B52" w:rsidP="00FC5B52">
      <w:pPr>
        <w:spacing w:line="240" w:lineRule="auto"/>
        <w:jc w:val="center"/>
        <w:rPr>
          <w:sz w:val="20"/>
          <w:szCs w:val="20"/>
        </w:rPr>
      </w:pPr>
      <w:r>
        <w:rPr>
          <w:rFonts w:eastAsia="SimSun"/>
          <w:b/>
          <w:bCs/>
          <w:iCs/>
          <w:szCs w:val="28"/>
        </w:rPr>
        <w:t>ПРЕДЛАГАЕМАЯ ФОРМА ЗАЯВЛЕНИЯ</w:t>
      </w:r>
    </w:p>
    <w:p w:rsidR="00FC5B52" w:rsidRDefault="00FC5B52" w:rsidP="00FC5B52">
      <w:pPr>
        <w:pStyle w:val="ConsPlusNonformat"/>
        <w:shd w:val="clear" w:color="auto" w:fill="FFFFFF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C5B52" w:rsidRDefault="00FC5B52" w:rsidP="00FC5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7474B" w:rsidRPr="00E7474B">
        <w:rPr>
          <w:rFonts w:ascii="Times New Roman" w:hAnsi="Times New Roman" w:cs="Times New Roman"/>
          <w:color w:val="1E1E1E"/>
          <w:sz w:val="28"/>
          <w:szCs w:val="28"/>
        </w:rPr>
        <w:t>городского поселения – город Богучар</w:t>
      </w:r>
    </w:p>
    <w:p w:rsidR="00FC5B52" w:rsidRDefault="00FC5B52" w:rsidP="00FC5B52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_____________________________*</w:t>
      </w:r>
    </w:p>
    <w:p w:rsidR="00FC5B52" w:rsidRDefault="00FC5B52" w:rsidP="00FC5B5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Calibri" w:hAnsi="Calibri"/>
          <w:sz w:val="22"/>
          <w:szCs w:val="28"/>
        </w:rPr>
      </w:pPr>
      <w:r>
        <w:rPr>
          <w:szCs w:val="28"/>
        </w:rPr>
        <w:t>Почтовый адрес:______________________________</w:t>
      </w:r>
    </w:p>
    <w:p w:rsidR="00FC5B52" w:rsidRDefault="00FC5B52" w:rsidP="00FC5B5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right"/>
        <w:rPr>
          <w:szCs w:val="28"/>
        </w:rPr>
      </w:pPr>
      <w:r>
        <w:rPr>
          <w:szCs w:val="28"/>
        </w:rPr>
        <w:t>Телефон ______________________________</w:t>
      </w:r>
    </w:p>
    <w:p w:rsidR="00FC5B52" w:rsidRDefault="00FC5B52" w:rsidP="00FC5B52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FC5B52" w:rsidRDefault="00FC5B52" w:rsidP="00FC5B52">
      <w:pPr>
        <w:pStyle w:val="ConsPlusNonformat"/>
        <w:shd w:val="clear" w:color="auto" w:fill="FFFFFF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C5B52" w:rsidRDefault="00FC5B52" w:rsidP="00FC5B52">
      <w:pPr>
        <w:pStyle w:val="ConsPlusNonformat"/>
        <w:shd w:val="clear" w:color="auto" w:fill="FFFFFF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C5B52" w:rsidRDefault="00FC5B52" w:rsidP="00FC5B52">
      <w:pPr>
        <w:pStyle w:val="ConsPlusNonformat"/>
        <w:shd w:val="clear" w:color="auto" w:fill="FFFFFF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C5B52" w:rsidRDefault="00FC5B52" w:rsidP="00FC5B52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FC5B52" w:rsidRDefault="00FC5B52" w:rsidP="00FC5B52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5B52" w:rsidRDefault="00FC5B52" w:rsidP="00FC5B5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перевод жилого (нежилого) помещения в жилое (н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жилое), общей площадью _______ кв. м, находящегося по адресу: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</w:p>
    <w:p w:rsidR="00FC5B52" w:rsidRDefault="00FC5B52" w:rsidP="00FC5B52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целях использования помещения в качестве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FC5B52" w:rsidRDefault="00FC5B52" w:rsidP="00FC5B52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(вид </w:t>
      </w:r>
      <w:r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  <w:sz w:val="22"/>
          <w:szCs w:val="22"/>
        </w:rPr>
        <w:t xml:space="preserve"> помещения)</w:t>
      </w:r>
    </w:p>
    <w:p w:rsidR="00FC5B52" w:rsidRDefault="00FC5B52" w:rsidP="00FC5B5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 (или) перепланировки жилого (нежилого) и (или) перечню иных работ</w:t>
      </w:r>
    </w:p>
    <w:p w:rsidR="00FC5B52" w:rsidRDefault="00FC5B52" w:rsidP="00FC5B5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FC5B52" w:rsidRDefault="00FC5B52" w:rsidP="00FC5B52">
      <w:pPr>
        <w:pStyle w:val="ConsPlusNonformat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перечень необходимых работ по ремонту, реконструкции, реставрации помещения)</w:t>
      </w:r>
    </w:p>
    <w:p w:rsidR="00FC5B52" w:rsidRDefault="00FC5B52" w:rsidP="00FC5B5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и (или) иных работ с«_____» ____________ 20___ г. по «____» ____________ 20___ г.</w:t>
      </w:r>
    </w:p>
    <w:p w:rsidR="00FC5B52" w:rsidRDefault="00FC5B52" w:rsidP="00FC5B5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и (или) иных работ с _____ по_____ часов в ___________________ дни.</w:t>
      </w:r>
    </w:p>
    <w:p w:rsidR="00FC5B52" w:rsidRDefault="00FC5B52" w:rsidP="00FC5B5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FC5B52" w:rsidRDefault="00FC5B52" w:rsidP="00FC5B5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ремонтно-строительные работы в соответствии с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том(проектной документацией);</w:t>
      </w:r>
    </w:p>
    <w:p w:rsidR="00FC5B52" w:rsidRDefault="00FC5B52" w:rsidP="00FC5B5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либо уполномоченного им органа для проверки хода работ;</w:t>
      </w:r>
    </w:p>
    <w:p w:rsidR="00FC5B52" w:rsidRDefault="00FC5B52" w:rsidP="00FC5B5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ванного режима проведения работ.</w:t>
      </w:r>
    </w:p>
    <w:p w:rsidR="00FC5B52" w:rsidRDefault="00FC5B52" w:rsidP="00FC5B5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C5B52" w:rsidRDefault="00FC5B52" w:rsidP="00FC5B5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C5B52" w:rsidRDefault="00FC5B52" w:rsidP="00FC5B52">
      <w:pPr>
        <w:pStyle w:val="ConsPlusNonformat"/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____________________________________________________________</w:t>
      </w:r>
    </w:p>
    <w:p w:rsidR="00FC5B52" w:rsidRDefault="00FC5B52" w:rsidP="00FC5B52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</w:t>
      </w:r>
    </w:p>
    <w:p w:rsidR="00FC5B52" w:rsidRDefault="00FC5B52" w:rsidP="00FC5B52">
      <w:pPr>
        <w:pStyle w:val="ConsPlusNonformat"/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hAnsi="Calibri"/>
          <w:sz w:val="22"/>
          <w:szCs w:val="28"/>
        </w:rPr>
      </w:pPr>
      <w:r>
        <w:rPr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FC5B52" w:rsidRDefault="00FC5B52" w:rsidP="00FC5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0"/>
      </w:r>
      <w:r>
        <w:rPr>
          <w:rFonts w:ascii="Times New Roman" w:hAnsi="Times New Roman" w:cs="Times New Roman"/>
          <w:sz w:val="28"/>
          <w:szCs w:val="28"/>
        </w:rPr>
        <w:tab/>
        <w:t>нарочно в МФЦ</w:t>
      </w:r>
    </w:p>
    <w:p w:rsidR="00FC5B52" w:rsidRDefault="00FC5B52" w:rsidP="00FC5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0"/>
      </w:r>
      <w:r>
        <w:rPr>
          <w:rFonts w:ascii="Times New Roman" w:hAnsi="Times New Roman" w:cs="Times New Roman"/>
          <w:sz w:val="28"/>
          <w:szCs w:val="28"/>
        </w:rPr>
        <w:tab/>
        <w:t xml:space="preserve">нарочно в администрацию </w:t>
      </w:r>
    </w:p>
    <w:p w:rsidR="00FC5B52" w:rsidRDefault="00FC5B52" w:rsidP="00FC5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0"/>
      </w:r>
      <w:r>
        <w:rPr>
          <w:rFonts w:ascii="Times New Roman" w:hAnsi="Times New Roman" w:cs="Times New Roman"/>
          <w:sz w:val="28"/>
          <w:szCs w:val="28"/>
        </w:rPr>
        <w:tab/>
        <w:t xml:space="preserve">посредством почтовой связи </w:t>
      </w:r>
    </w:p>
    <w:p w:rsidR="00FC5B52" w:rsidRDefault="00FC5B52" w:rsidP="00FC5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5B52" w:rsidRDefault="00FC5B52" w:rsidP="00FC5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5B52" w:rsidRDefault="00FC5B52" w:rsidP="00FC5B5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Calibri" w:hAnsi="Calibri"/>
          <w:sz w:val="20"/>
          <w:szCs w:val="20"/>
        </w:rPr>
      </w:pPr>
    </w:p>
    <w:p w:rsidR="00FC5B52" w:rsidRDefault="00FC5B52" w:rsidP="00FC5B52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Дата, подпись </w:t>
      </w:r>
      <w:r>
        <w:rPr>
          <w:i/>
          <w:sz w:val="20"/>
          <w:szCs w:val="20"/>
        </w:rPr>
        <w:t>(для физических лиц и индивидуальных предпринимателей)</w:t>
      </w:r>
    </w:p>
    <w:p w:rsidR="00FC5B52" w:rsidRDefault="00FC5B52" w:rsidP="00FC5B52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Должность, подпись, печать</w:t>
      </w:r>
      <w:r>
        <w:rPr>
          <w:i/>
          <w:sz w:val="20"/>
          <w:szCs w:val="20"/>
        </w:rPr>
        <w:t>(для юридических лиц)</w:t>
      </w: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5B52" w:rsidRDefault="00FC5B52" w:rsidP="00FC5B5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Указывается собственник жилого (нежилого) помещения либо собственники жилого (н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жилого) помещения, находящегося в общей  собственности двух и более лиц, в случае, если ни один из собственников либо иных лиц не уполномочен в установленном порядке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ставлять их интересы);</w:t>
      </w:r>
    </w:p>
    <w:p w:rsidR="00FC5B52" w:rsidRDefault="00FC5B52" w:rsidP="00FC5B5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отчество, реквизиты документа,  удостоверяющего  личность (серия, номер, кем и когда выдан),  место  жительства,  номер  телефона;</w:t>
      </w:r>
    </w:p>
    <w:p w:rsidR="00FC5B52" w:rsidRDefault="00FC5B52" w:rsidP="00FC5B5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представителя физического лица</w:t>
      </w:r>
      <w:r>
        <w:rPr>
          <w:rFonts w:ascii="Times New Roman" w:hAnsi="Times New Roman" w:cs="Times New Roman"/>
          <w:sz w:val="24"/>
          <w:szCs w:val="24"/>
        </w:rPr>
        <w:t>: фамилия, имя, отчество  представителя, реквизиты доверенности, которая прилагается к заявлению;</w:t>
      </w:r>
    </w:p>
    <w:p w:rsidR="00FC5B52" w:rsidRDefault="00FC5B52" w:rsidP="00FC5B5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наименование, организационно-правовая форма, адрес места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ждения, номер телефона, фамилия, имя, отчество лица, уполномоченного представлять 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тересы  юридического  лица,  с указанием реквизитов  документа, удостоверяющего  эти  правомочия  и  прилагаемого к заявлению.</w:t>
      </w:r>
    </w:p>
    <w:p w:rsidR="00C62521" w:rsidRDefault="00C62521" w:rsidP="007F531A">
      <w:pPr>
        <w:shd w:val="clear" w:color="auto" w:fill="FFFFFF"/>
      </w:pPr>
    </w:p>
    <w:p w:rsidR="00613C84" w:rsidRDefault="00613C84" w:rsidP="007F531A">
      <w:pPr>
        <w:shd w:val="clear" w:color="auto" w:fill="FFFFFF"/>
      </w:pPr>
    </w:p>
    <w:p w:rsidR="00613C84" w:rsidRDefault="00613C84" w:rsidP="007F531A">
      <w:pPr>
        <w:shd w:val="clear" w:color="auto" w:fill="FFFFFF"/>
      </w:pPr>
    </w:p>
    <w:p w:rsidR="00613C84" w:rsidRPr="005C4733" w:rsidRDefault="00613C84" w:rsidP="007F531A">
      <w:pPr>
        <w:shd w:val="clear" w:color="auto" w:fill="FFFFFF"/>
      </w:pPr>
    </w:p>
    <w:p w:rsidR="00FC60A3" w:rsidRPr="005C4733" w:rsidRDefault="00FC60A3" w:rsidP="007F531A">
      <w:pPr>
        <w:shd w:val="clear" w:color="auto" w:fill="FFFFFF"/>
      </w:pPr>
    </w:p>
    <w:p w:rsidR="00667C53" w:rsidRDefault="00667C53" w:rsidP="007F531A">
      <w:pPr>
        <w:shd w:val="clear" w:color="auto" w:fill="FFFFFF"/>
      </w:pPr>
    </w:p>
    <w:p w:rsidR="00613C84" w:rsidRDefault="00613C84" w:rsidP="007F531A">
      <w:pPr>
        <w:shd w:val="clear" w:color="auto" w:fill="FFFFFF"/>
      </w:pPr>
    </w:p>
    <w:p w:rsidR="00613C84" w:rsidRPr="005342CB" w:rsidRDefault="00613C84" w:rsidP="00613C84">
      <w:pPr>
        <w:pStyle w:val="ConsPlusNormal"/>
        <w:shd w:val="clear" w:color="auto" w:fill="FFFFFF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613C84" w:rsidRDefault="00613C84" w:rsidP="00667C53">
      <w:pPr>
        <w:pStyle w:val="ConsPlusNormal"/>
        <w:shd w:val="clear" w:color="auto" w:fill="FFFFFF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667C53" w:rsidRDefault="00613C84" w:rsidP="00667C53">
      <w:pPr>
        <w:tabs>
          <w:tab w:val="left" w:pos="10080"/>
        </w:tabs>
        <w:suppressAutoHyphens/>
        <w:ind w:left="5670"/>
        <w:jc w:val="both"/>
        <w:rPr>
          <w:b/>
          <w:szCs w:val="28"/>
        </w:rPr>
      </w:pPr>
      <w:r w:rsidRPr="005342CB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по </w:t>
      </w:r>
      <w:r w:rsidR="00667C53" w:rsidRPr="00667C53">
        <w:rPr>
          <w:bCs/>
          <w:sz w:val="24"/>
          <w:szCs w:val="28"/>
        </w:rPr>
        <w:t xml:space="preserve">принятию документов, а также выдаче решений о переводе или об отказе в переводе жилого помещения в нежилое помещение </w:t>
      </w:r>
      <w:r w:rsidR="00667C53" w:rsidRPr="00667C53">
        <w:rPr>
          <w:sz w:val="24"/>
          <w:szCs w:val="28"/>
        </w:rPr>
        <w:t>или нежилого помещения в жилое помещение</w:t>
      </w:r>
    </w:p>
    <w:p w:rsidR="00613C84" w:rsidRPr="005342CB" w:rsidRDefault="00613C84" w:rsidP="00667C53">
      <w:pPr>
        <w:pStyle w:val="ConsPlusNormal"/>
        <w:shd w:val="clear" w:color="auto" w:fill="FFFFFF"/>
        <w:ind w:firstLine="0"/>
        <w:jc w:val="right"/>
        <w:rPr>
          <w:sz w:val="24"/>
          <w:szCs w:val="24"/>
        </w:rPr>
      </w:pPr>
    </w:p>
    <w:p w:rsidR="00613C84" w:rsidRPr="005342CB" w:rsidRDefault="00613C84" w:rsidP="00613C84">
      <w:pPr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5342CB">
        <w:rPr>
          <w:sz w:val="24"/>
          <w:szCs w:val="24"/>
        </w:rPr>
        <w:t>Блок-схема</w:t>
      </w:r>
    </w:p>
    <w:p w:rsidR="00613C84" w:rsidRPr="005342CB" w:rsidRDefault="00613C84" w:rsidP="00613C84">
      <w:pPr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5342CB">
        <w:rPr>
          <w:sz w:val="24"/>
          <w:szCs w:val="24"/>
        </w:rPr>
        <w:t xml:space="preserve">предоставления муниципальной услуги </w:t>
      </w:r>
    </w:p>
    <w:p w:rsidR="00667C53" w:rsidRDefault="00613C84" w:rsidP="00667C53">
      <w:pPr>
        <w:tabs>
          <w:tab w:val="left" w:pos="10080"/>
        </w:tabs>
        <w:suppressAutoHyphens/>
        <w:jc w:val="both"/>
        <w:rPr>
          <w:b/>
          <w:szCs w:val="28"/>
        </w:rPr>
      </w:pPr>
      <w:r w:rsidRPr="00667C53"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="00667C53" w:rsidRPr="00667C53">
        <w:rPr>
          <w:bCs/>
          <w:sz w:val="24"/>
          <w:szCs w:val="28"/>
        </w:rPr>
        <w:t>принятию документов, а также выдач</w:t>
      </w:r>
      <w:r w:rsidR="00667C53">
        <w:rPr>
          <w:bCs/>
          <w:sz w:val="24"/>
          <w:szCs w:val="28"/>
        </w:rPr>
        <w:t>е</w:t>
      </w:r>
      <w:r w:rsidR="00667C53" w:rsidRPr="00667C53">
        <w:rPr>
          <w:bCs/>
          <w:sz w:val="24"/>
          <w:szCs w:val="28"/>
        </w:rPr>
        <w:t xml:space="preserve"> решений о переводе или об отказе в переводе жилого помещения в нежилое помещение </w:t>
      </w:r>
      <w:r w:rsidR="00667C53" w:rsidRPr="00667C53">
        <w:rPr>
          <w:sz w:val="24"/>
          <w:szCs w:val="28"/>
        </w:rPr>
        <w:t>или нежилого помещения в жилое помещение</w:t>
      </w:r>
    </w:p>
    <w:p w:rsidR="00613C84" w:rsidRPr="005342CB" w:rsidRDefault="00812B36" w:rsidP="00667C53">
      <w:pPr>
        <w:pStyle w:val="ConsPlusTitle"/>
        <w:widowControl/>
        <w:shd w:val="clear" w:color="auto" w:fill="FFFFFF"/>
        <w:jc w:val="center"/>
      </w:pPr>
      <w:r>
        <w:rPr>
          <w:noProof/>
        </w:rPr>
        <w:pict>
          <v:rect id="Rectangle 3" o:spid="_x0000_s1027" style="position:absolute;left:0;text-align:left;margin-left:73.95pt;margin-top:6.35pt;width:349.5pt;height:34.6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O0KAIAAEgEAAAOAAAAZHJzL2Uyb0RvYy54bWysVNuO0zAQfUfiHyy/06TdZmmjpqtVlyKk&#10;BVYsfIDjOImFb4zdJuXrd+JkSxd4QuTB8njGx2fOzGRz02tFjgK8tKag81lKiTDcVtI0Bf32df9m&#10;RYkPzFRMWSMKehKe3mxfv9p0LhcL21pVCSAIYnzeuYK2Ibg8STxvhWZ+Zp0w6KwtaBbQhCapgHWI&#10;rlWySNPrpLNQObBceI+nd6OTbiN+XQsePte1F4GogiK3EFeIazmsyXbD8gaYayWfaLB/YKGZNPjo&#10;GeqOBUYOIP+A0pKD9bYOM251YutachFzwGzm6W/ZPLbMiZgLiuPdWSb//2D5p+MDEFkVdLGmxDCN&#10;NfqCqjHTKEGuBn0653MMe3QPMGTo3b3l3z0xdtdilLgFsF0rWIWs5kN88uLCYHi8Ssruo60QnR2C&#10;jVL1NegBEEUgfazI6VwR0QfC8XC5vFpdZ1g4jr7lMk2zLD7B8ufbDnx4L6wmw6aggNwjOjve+zCw&#10;YflzSGRvlaz2UqloQFPuFJAjw+7Yx29C95dhypCuoOtskUXkFz5/CZHG728QWgZscyV1QVfnIJYP&#10;sr0zVWzCwKQa90hZmUnHQbqxBKEv+6kapa1OqCjYsZ1x/HDTWvhJSYetXFD/48BAUKI+GKzKeo7K&#10;Ye9HY5m9XaABl57y0sMMR6iCBkrG7S6M83JwIJsWX5pHGYy9xUrWMoo8VHlkNfHGdo3aT6M1zMOl&#10;HaN+/QC2TwAAAP//AwBQSwMEFAAGAAgAAAAhAAWrgwXdAAAACQEAAA8AAABkcnMvZG93bnJldi54&#10;bWxMj81OwzAQhO9IvIO1SNyoTaj6k8apEKhIHNv0wm0Tu0kgXkex0waenuVUbjO7o9lvs+3kOnG2&#10;Q2g9aXicKRCWKm9aqjUci93DCkSISAY7T1bDtw2wzW9vMkyNv9Deng+xFlxCIUUNTYx9KmWoGusw&#10;zHxviXcnPziMbIdamgEvXO46mSi1kA5b4gsN9valsdXXYXQayjY54s++eFNuvXuK71PxOX68an1/&#10;Nz1vQEQ7xWsY/vAZHXJmKv1IJoiO/Xy55iiLZAmCA6v5ggcli0SBzDP5/4P8FwAA//8DAFBLAQIt&#10;ABQABgAIAAAAIQC2gziS/gAAAOEBAAATAAAAAAAAAAAAAAAAAAAAAABbQ29udGVudF9UeXBlc10u&#10;eG1sUEsBAi0AFAAGAAgAAAAhADj9If/WAAAAlAEAAAsAAAAAAAAAAAAAAAAALwEAAF9yZWxzLy5y&#10;ZWxzUEsBAi0AFAAGAAgAAAAhAFows7QoAgAASAQAAA4AAAAAAAAAAAAAAAAALgIAAGRycy9lMm9E&#10;b2MueG1sUEsBAi0AFAAGAAgAAAAhAAWrgwXdAAAACQEAAA8AAAAAAAAAAAAAAAAAggQAAGRycy9k&#10;b3ducmV2LnhtbFBLBQYAAAAABAAEAPMAAACMBQAAAAA=&#10;">
            <v:textbox>
              <w:txbxContent>
                <w:p w:rsidR="00881615" w:rsidRDefault="00881615" w:rsidP="00613C84">
                  <w:r w:rsidRPr="009373D4">
                    <w:rPr>
                      <w:sz w:val="20"/>
                      <w:szCs w:val="20"/>
                    </w:rPr>
                    <w:t>Прием и регистрация  заявления о предоставлении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373D4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  <w:r w:rsidR="00613C84" w:rsidRPr="005342CB">
        <w:tab/>
      </w:r>
      <w:r w:rsidR="00613C84" w:rsidRPr="005342CB">
        <w:tab/>
      </w:r>
      <w:r w:rsidR="00613C84" w:rsidRPr="005342CB">
        <w:tab/>
      </w:r>
    </w:p>
    <w:p w:rsidR="00613C84" w:rsidRPr="005342CB" w:rsidRDefault="00613C84" w:rsidP="00613C84">
      <w:pPr>
        <w:shd w:val="clear" w:color="auto" w:fill="FFFFFF"/>
        <w:ind w:left="708"/>
      </w:pPr>
    </w:p>
    <w:p w:rsidR="00613C84" w:rsidRPr="005342CB" w:rsidRDefault="00812B36" w:rsidP="00613C84">
      <w:pPr>
        <w:shd w:val="clear" w:color="auto" w:fill="FFFFFF"/>
        <w:ind w:left="708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1" type="#_x0000_t32" style="position:absolute;left:0;text-align:left;margin-left:68.55pt;margin-top:3.95pt;width:33.15pt;height:14.1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JA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T2BS&#10;inQwo/uj1zE1mof+9MYV4FapnQ0V0rN6NA+afndI6aol6sCj89PFQGwWIpI3IWHjDGTZ9581Ax8C&#10;+LFZ58Z2qJHCfAqBARwags5xOpfbdPjZIwof80mWplOMKBxl82U6j9NLSBFgQrCxzn/kukPBKLHz&#10;lohD6yutFOhA2yEFOT04H0i+BIRgpbdCyigHqVBf4uV0Mo2cnJaChcPg5uxhX0mLTiQIKj6xYjh5&#10;7Wb1UbEI1nLCNlfbEyHBRj62ylsBzZMch2wdZxhJDncoWAM9qUJGKB8IX61BUz+W6XKz2CzyUT6Z&#10;bUZ5Wtej+22Vj2bbbD6tP9RVVWc/A/ksL1rBGFeB/7O+s/zv9HO9aYMybwq/NSp5ix47CmSf35F0&#10;VEIY/iCjvWaXnQ3VBVGApKPz9fqFO/N6H71efhLrXwAAAP//AwBQSwMEFAAGAAgAAAAhAJCWcL/f&#10;AAAACAEAAA8AAABkcnMvZG93bnJldi54bWxMj81OwzAQhO9IvIO1SFwQdX6gLSFOhYCWE6oI5e7G&#10;SxI1Xkex2yZvz3KC42hGM9/kq9F24oSDbx0piGcRCKTKmZZqBbvP9e0ShA+ajO4coYIJPayKy4tc&#10;Z8ad6QNPZagFl5DPtIImhD6T0lcNWu1nrkdi79sNVgeWQy3NoM9cbjuZRNFcWt0SLzS6x+cGq0N5&#10;tApeyu39+utmNyZT9fZebpaHLU2vSl1fjU+PIAKO4S8Mv/iMDgUz7d2RjBcd63QRc1TB4gEE+0mU&#10;3oHYK0jnMcgil/8PFD8AAAD//wMAUEsBAi0AFAAGAAgAAAAhALaDOJL+AAAA4QEAABMAAAAAAAAA&#10;AAAAAAAAAAAAAFtDb250ZW50X1R5cGVzXS54bWxQSwECLQAUAAYACAAAACEAOP0h/9YAAACUAQAA&#10;CwAAAAAAAAAAAAAAAAAvAQAAX3JlbHMvLnJlbHNQSwECLQAUAAYACAAAACEA5egyQEACAABsBAAA&#10;DgAAAAAAAAAAAAAAAAAuAgAAZHJzL2Uyb0RvYy54bWxQSwECLQAUAAYACAAAACEAkJZwv98AAAAI&#10;AQAADwAAAAAAAAAAAAAAAACaBAAAZHJzL2Rvd25yZXYueG1sUEsFBgAAAAAEAAQA8wAAAKYFAAAA&#10;AA==&#10;">
            <v:stroke endarrow="block"/>
          </v:shape>
        </w:pict>
      </w:r>
      <w:r>
        <w:rPr>
          <w:noProof/>
          <w:lang w:eastAsia="ru-RU"/>
        </w:rPr>
        <w:pict>
          <v:shape id="AutoShape 6" o:spid="_x0000_s1030" type="#_x0000_t32" style="position:absolute;left:0;text-align:left;margin-left:325.65pt;margin-top:3.95pt;width:45.3pt;height:14.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HrOgIAAGIEAAAOAAAAZHJzL2Uyb0RvYy54bWysVNuO2yAQfa/Uf0C8Z21nnZsVZ7Wyk75s&#10;u5F2+wEEsI2KAQGJE1X99w7k0t32parqBzyYmTNnZg5ePhx7iQ7cOqFVibO7FCOuqGZCtSX++roZ&#10;zTFynihGpFa8xCfu8MPq44flYAo+1p2WjFsEIMoVgylx570pksTRjvfE3WnDFRw22vbEw9a2CbNk&#10;APReJuM0nSaDtsxYTblz8LU+H+JVxG8aTv1z0zjukSwxcPNxtXHdhTVZLUnRWmI6QS80yD+w6IlQ&#10;kPQGVRNP0N6KP6B6Qa12uvF3VPeJbhpBeawBqsnS36p56YjhsRZojjO3Nrn/B0u/HLYWCVbi8Qwj&#10;RXqY0ePe65gaTUN/BuMKcKvU1oYK6VG9mCdNvzmkdNUR1fLo/HoyEJuFiORdSNg4A1l2w2fNwIcA&#10;fmzWsbF9gIQ2oGOcyek2E370iMLHyWxyn8HkKBxls0U6izNLSHENNtb5T1z3KBgldt4S0Xa+0krB&#10;9LXNYipyeHI+UCPFNSBkVnojpIwikAoNJV5MxpMY4LQULBwGN2fbXSUtOpAgo/jEOuHkrZvVe8Ui&#10;WMcJW19sT4QEG/nYIG8FtExyHLL1nGEkOdycYJ3pSRUyQvlA+GKdlfR9kS7W8/U8H+Xj6XqUp3U9&#10;etxU+Wi6yWaT+r6uqjr7EchnedEJxrgK/K+qzvK/U83lfp31eNP1rVHJe/TYUSB7fUfScf5h5Gfx&#10;7DQ7bW2oLkgBhBydL5cu3JS3++j169ew+gkAAP//AwBQSwMEFAAGAAgAAAAhAPcKv47gAAAACAEA&#10;AA8AAABkcnMvZG93bnJldi54bWxMj8FOwzAQRO9I/IO1SNyoEwpuG+JUQIXIBSTaCnF0YxNbxOso&#10;dtuUr2c5wW1WM5p5Wy5H37GDGaILKCGfZMAMNkE7bCVsN09Xc2AxKdSqC2gknEyEZXV+VqpChyO+&#10;mcM6tYxKMBZKgk2pLziPjTVexUnoDZL3GQavEp1Dy/WgjlTuO36dZYJ75ZAWrOrNozXN13rvJaTV&#10;x8mK9+Zh4V43zy/Cfdd1vZLy8mK8vwOWzJj+wvCLT+hQEdMu7FFH1kkQt/mUohJmC2Dkz25yEjsJ&#10;U5EDr0r+/4HqBwAA//8DAFBLAQItABQABgAIAAAAIQC2gziS/gAAAOEBAAATAAAAAAAAAAAAAAAA&#10;AAAAAABbQ29udGVudF9UeXBlc10ueG1sUEsBAi0AFAAGAAgAAAAhADj9If/WAAAAlAEAAAsAAAAA&#10;AAAAAAAAAAAALwEAAF9yZWxzLy5yZWxzUEsBAi0AFAAGAAgAAAAhAH+uIes6AgAAYgQAAA4AAAAA&#10;AAAAAAAAAAAALgIAAGRycy9lMm9Eb2MueG1sUEsBAi0AFAAGAAgAAAAhAPcKv47gAAAACAEAAA8A&#10;AAAAAAAAAAAAAAAAlAQAAGRycy9kb3ducmV2LnhtbFBLBQYAAAAABAAEAPMAAAChBQAAAAA=&#10;">
            <v:stroke endarrow="block"/>
          </v:shape>
        </w:pict>
      </w:r>
      <w:r>
        <w:rPr>
          <w:noProof/>
          <w:lang w:eastAsia="ru-RU"/>
        </w:rPr>
        <w:pict>
          <v:rect id="Rectangle 5" o:spid="_x0000_s1029" style="position:absolute;left:0;text-align:left;margin-left:313.2pt;margin-top:18.05pt;width:172.5pt;height:68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UmKwIAAE8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XlGjW&#10;Y42+oGpMt0qQRdBnsK7AsEf7ACFDZ+8N/+6INtsOo8QtgBk6wWpklYX45MWFYDi8Sqrho6kRne29&#10;iVKNDfQBEEUgY6zI8VwRMXrC8TDPVunVAgvH0Xe9XL3NIqWEFU+3LTj/XpiehE1JAblHdHa4dz6w&#10;YcVTSGRvlKx3UqloQFttFZADw+7YxS8mgElehilNhpKuFvkiIr/wuUuINH5/g+ilxzZXsscszkGs&#10;CLK903VsQs+kmvZIWemTjkG6qQR+rMZYqChykLUy9RGFBTN1NU4hbjoDPykZsKNL6n7sGQhK1AeN&#10;xVll83kYgWjMF1c5GnDpqS49THOEKqmnZNpu/TQ2ewuy7fClLKqhzS0WtJFR62dWJ/rYtbEEpwkL&#10;Y3Fpx6jn/8DmFwAAAP//AwBQSwMEFAAGAAgAAAAhACVOXBveAAAACgEAAA8AAABkcnMvZG93bnJl&#10;di54bWxMj8FOg0AQhu8mvsNmTLzZXcBQiyyN0dTEY0sv3hYYAWVnCbu06NM7nupxZr788/35drGD&#10;OOHke0caopUCgVS7pqdWw7Hc3T2A8MFQYwZHqOEbPWyL66vcZI070x5Ph9AKDiGfGQ1dCGMmpa87&#10;tMav3IjEtw83WRN4nFrZTObM4XaQsVKptKYn/tCZEZ87rL8Os9VQ9fHR/OzLV2U3uyS8LeXn/P6i&#10;9e3N8vQIIuASLjD86bM6FOxUuZkaLwYNaZzeM6ohSSMQDGzWES8qJteJAlnk8n+F4hcAAP//AwBQ&#10;SwECLQAUAAYACAAAACEAtoM4kv4AAADhAQAAEwAAAAAAAAAAAAAAAAAAAAAAW0NvbnRlbnRfVHlw&#10;ZXNdLnhtbFBLAQItABQABgAIAAAAIQA4/SH/1gAAAJQBAAALAAAAAAAAAAAAAAAAAC8BAABfcmVs&#10;cy8ucmVsc1BLAQItABQABgAIAAAAIQCXWDUmKwIAAE8EAAAOAAAAAAAAAAAAAAAAAC4CAABkcnMv&#10;ZTJvRG9jLnhtbFBLAQItABQABgAIAAAAIQAlTlwb3gAAAAoBAAAPAAAAAAAAAAAAAAAAAIUEAABk&#10;cnMvZG93bnJldi54bWxQSwUGAAAAAAQABADzAAAAkAUAAAAA&#10;">
            <v:textbox>
              <w:txbxContent>
                <w:p w:rsidR="00881615" w:rsidRDefault="00881615" w:rsidP="00613C84">
                  <w:pPr>
                    <w:jc w:val="center"/>
                  </w:pPr>
                  <w:r w:rsidRPr="007001EF">
                    <w:rPr>
                      <w:sz w:val="20"/>
                      <w:szCs w:val="20"/>
                    </w:rPr>
                    <w:t>Отсутствие документов, необход</w:t>
                  </w:r>
                  <w:r w:rsidRPr="007001EF">
                    <w:rPr>
                      <w:sz w:val="20"/>
                      <w:szCs w:val="20"/>
                    </w:rPr>
                    <w:t>и</w:t>
                  </w:r>
                  <w:r w:rsidRPr="007001EF">
                    <w:rPr>
                      <w:sz w:val="20"/>
                      <w:szCs w:val="20"/>
                    </w:rPr>
                    <w:t>мых для предоставления муниц</w:t>
                  </w:r>
                  <w:r w:rsidRPr="007001EF">
                    <w:rPr>
                      <w:sz w:val="20"/>
                      <w:szCs w:val="20"/>
                    </w:rPr>
                    <w:t>и</w:t>
                  </w:r>
                  <w:r w:rsidRPr="007001EF">
                    <w:rPr>
                      <w:sz w:val="20"/>
                      <w:szCs w:val="20"/>
                    </w:rPr>
                    <w:t>пальной услуги, указанных в</w:t>
                  </w:r>
                  <w:r>
                    <w:rPr>
                      <w:sz w:val="20"/>
                      <w:szCs w:val="20"/>
                    </w:rPr>
                    <w:t xml:space="preserve"> 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стоящем административном </w:t>
                  </w:r>
                  <w:r w:rsidRPr="00D012D5">
                    <w:rPr>
                      <w:sz w:val="18"/>
                      <w:szCs w:val="18"/>
                    </w:rPr>
                    <w:t>регл</w:t>
                  </w:r>
                  <w:r w:rsidRPr="00D012D5">
                    <w:rPr>
                      <w:sz w:val="18"/>
                      <w:szCs w:val="18"/>
                    </w:rPr>
                    <w:t>а</w:t>
                  </w:r>
                  <w:r w:rsidRPr="00D012D5">
                    <w:rPr>
                      <w:sz w:val="18"/>
                      <w:szCs w:val="18"/>
                    </w:rPr>
                    <w:t>менте</w:t>
                  </w:r>
                </w:p>
                <w:p w:rsidR="00881615" w:rsidRDefault="00881615" w:rsidP="00613C84"/>
              </w:txbxContent>
            </v:textbox>
          </v:rect>
        </w:pict>
      </w:r>
      <w:r>
        <w:rPr>
          <w:noProof/>
          <w:lang w:eastAsia="ru-RU"/>
        </w:rPr>
        <w:pict>
          <v:rect id="Rectangle 4" o:spid="_x0000_s1028" style="position:absolute;left:0;text-align:left;margin-left:18.05pt;margin-top:18.05pt;width:171.75pt;height:68.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FAJQIAAE8EAAAOAAAAZHJzL2Uyb0RvYy54bWysVNuO0zAQfUfiHyy/0zShXdqo6WrVpQhp&#10;gRULH+A4TmLhG2O3afn6HTvdbrmIB0QeLI9nfHzmzExW1wetyF6Al9ZUNJ9MKRGG20aarqJfv2xf&#10;LSjxgZmGKWtERY/C0+v1yxerwZWisL1VjQCCIMaXg6toH4Irs8zzXmjmJ9YJg87WgmYBTeiyBtiA&#10;6FplxXR6lQ0WGgeWC+/x9HZ00nXCb1vBw6e29SIQVVHkFtIKaa3jmq1XrOyAuV7yEw32Dyw0kwYf&#10;PUPdssDIDuRvUFpysN62YcKtzmzbSi5SDphNPv0lm4eeOZFyQXG8O8vk/x8s/7i/ByKbihZzSgzT&#10;WKPPqBoznRJkFvUZnC8x7MHdQ8zQuzvLv3li7KbHKHEDYIdesAZZ5TE+++lCNDxeJfXwwTaIznbB&#10;JqkOLegIiCKQQ6rI8VwRcQiE42GRL/IiMuPoW1wtX+fz9AQrn2478OGdsJrETUUBuSd0tr/zIbJh&#10;5VNIYm+VbLZSqWRAV28UkD3D7tim74TuL8OUIUNFl3Pk8XeIafr+BKFlwDZXUmMW5yBWRtnemiY1&#10;YWBSjXukrMxJxyjdWIJwqA9joeIDUdbaNkcUFuzY1TiFuOkt/KBkwI6uqP++YyAoUe8NFmeZz2Zx&#10;BJIxm78p0IBLT33pYYYjVEUDJeN2E8ax2TmQXY8v5UkNY2+woK1MWj+zOtHHrk0lOE1YHItLO0U9&#10;/wfWjwAAAP//AwBQSwMEFAAGAAgAAAAhAJ8aun/dAAAACQEAAA8AAABkcnMvZG93bnJldi54bWxM&#10;j8FKw0AQhu+C77CM4M3utoHUxmyKKBU8tunF2yQ7JtHsbMhu2ujTu4JgT8Pwf/zzTb6dbS9ONPrO&#10;sYblQoEgrp3puNFwLHd39yB8QDbYOyYNX+RhW1xf5ZgZd+Y9nQ6hEbGEfYYa2hCGTEpft2TRL9xA&#10;HLN3N1oMcR0baUY8x3Lby5VSqbTYcbzQ4kBPLdWfh8lqqLrVEb/35Yuym10SXufyY3p71vr2Zn58&#10;ABFoDv8w/OpHdSiiU+UmNl70GpJ0Gcm/GfNkvUlBVBFcJwpkkcvLD4ofAAAA//8DAFBLAQItABQA&#10;BgAIAAAAIQC2gziS/gAAAOEBAAATAAAAAAAAAAAAAAAAAAAAAABbQ29udGVudF9UeXBlc10ueG1s&#10;UEsBAi0AFAAGAAgAAAAhADj9If/WAAAAlAEAAAsAAAAAAAAAAAAAAAAALwEAAF9yZWxzLy5yZWxz&#10;UEsBAi0AFAAGAAgAAAAhAOKcwUAlAgAATwQAAA4AAAAAAAAAAAAAAAAALgIAAGRycy9lMm9Eb2Mu&#10;eG1sUEsBAi0AFAAGAAgAAAAhAJ8aun/dAAAACQEAAA8AAAAAAAAAAAAAAAAAfwQAAGRycy9kb3du&#10;cmV2LnhtbFBLBQYAAAAABAAEAPMAAACJBQAAAAA=&#10;">
            <v:textbox>
              <w:txbxContent>
                <w:p w:rsidR="00881615" w:rsidRDefault="00881615" w:rsidP="00613C84">
                  <w:pPr>
                    <w:jc w:val="center"/>
                  </w:pPr>
                  <w:r w:rsidRPr="007001EF">
                    <w:rPr>
                      <w:sz w:val="18"/>
                      <w:szCs w:val="18"/>
                    </w:rPr>
                    <w:t>Наличие документов, необходимых для предоставления муниципальной услуги, указанных в</w:t>
                  </w:r>
                  <w:r>
                    <w:rPr>
                      <w:sz w:val="18"/>
                      <w:szCs w:val="18"/>
                    </w:rPr>
                    <w:t xml:space="preserve"> настоящем</w:t>
                  </w:r>
                  <w:r w:rsidRPr="007001EF">
                    <w:rPr>
                      <w:sz w:val="18"/>
                      <w:szCs w:val="18"/>
                    </w:rPr>
                    <w:t xml:space="preserve"> администрати</w:t>
                  </w:r>
                  <w:r w:rsidRPr="007001EF">
                    <w:rPr>
                      <w:sz w:val="18"/>
                      <w:szCs w:val="18"/>
                    </w:rPr>
                    <w:t>в</w:t>
                  </w:r>
                  <w:r w:rsidRPr="007001EF">
                    <w:rPr>
                      <w:sz w:val="18"/>
                      <w:szCs w:val="18"/>
                    </w:rPr>
                    <w:t>ном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001EF">
                    <w:rPr>
                      <w:sz w:val="18"/>
                      <w:szCs w:val="18"/>
                    </w:rPr>
                    <w:t>регламенте</w:t>
                  </w:r>
                </w:p>
              </w:txbxContent>
            </v:textbox>
          </v:rect>
        </w:pict>
      </w:r>
    </w:p>
    <w:p w:rsidR="00613C84" w:rsidRPr="005342CB" w:rsidRDefault="00613C84" w:rsidP="00613C84">
      <w:pPr>
        <w:shd w:val="clear" w:color="auto" w:fill="FFFFFF"/>
        <w:ind w:left="708"/>
      </w:pPr>
    </w:p>
    <w:p w:rsidR="00613C84" w:rsidRPr="005342CB" w:rsidRDefault="00613C84" w:rsidP="00613C84">
      <w:pPr>
        <w:shd w:val="clear" w:color="auto" w:fill="FFFFFF"/>
        <w:ind w:left="708"/>
      </w:pP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</w:p>
    <w:p w:rsidR="00613C84" w:rsidRPr="005342CB" w:rsidRDefault="00613C84" w:rsidP="00613C84">
      <w:pPr>
        <w:shd w:val="clear" w:color="auto" w:fill="FFFFFF"/>
        <w:ind w:left="708"/>
      </w:pPr>
    </w:p>
    <w:p w:rsidR="00613C84" w:rsidRPr="005342CB" w:rsidRDefault="00812B36" w:rsidP="00613C84">
      <w:pPr>
        <w:shd w:val="clear" w:color="auto" w:fill="FFFFFF"/>
        <w:ind w:left="708"/>
      </w:pPr>
      <w:r>
        <w:rPr>
          <w:noProof/>
          <w:lang w:eastAsia="ru-RU"/>
        </w:rPr>
        <w:pict>
          <v:shape id="AutoShape 8" o:spid="_x0000_s1032" type="#_x0000_t32" style="position:absolute;left:0;text-align:left;margin-left:90.15pt;margin-top:12.45pt;width:11.55pt;height:7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R8NwIAAGE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kmOk&#10;SA8zetp7HVOjeejPYFwBbpXa2lAhPapX86zpV4eUrjqiWh6d304GYrMQkdyFhI0zkGU3fNIMfAjg&#10;x2YdG9sHSGgDOsaZnG4z4UePKHzM8tlsPsWIwtFikj5MYwJSXGONdf4j1z0KRomdt0S0na+0UjB8&#10;bbOYiRyenQ/MSHENCImV3ggpowakQgNkmE6mMcBpKVg4DG7OtrtKWnQgQUXxubC4c7N6r1gE6zhh&#10;64vtiZBgIx/7462AjkmOQ7aeM4wkh4sTrDM9qUJGqB4IX6yzkL4t0sV6vp7no3wyW4/ytK5HT5sq&#10;H8022cO0/lBXVZ19D+SzvOgEY1wF/ldRZ/nfieZyvc5yvMn61qjkHj12FMhe35F0HH+Y+Fk7O81O&#10;WxuqC0oAHUfny50LF+XXffT6+WdY/QAAAP//AwBQSwMEFAAGAAgAAAAhAOV4sfPgAAAACQEAAA8A&#10;AABkcnMvZG93bnJldi54bWxMj8FOwzAQRO9I/IO1SNyoTRJFTYhTARUiFyrRIsTRjU0cEa+j2G1T&#10;vp7lBMfRPs28rVazG9jRTKH3KOF2IYAZbL3usZPwtnu6WQILUaFWg0cj4WwCrOrLi0qV2p/w1Ry3&#10;sWNUgqFUEmyMY8l5aK1xKiz8aJBun35yKlKcOq4ndaJyN/BEiJw71SMtWDWaR2var+3BSYjrj7PN&#10;39uHot/snl/y/rtpmrWU11fz/R2waOb4B8OvPqlDTU57f0Ad2EB5KVJCJSRZAYyARKQZsL2EtMiA&#10;1xX//0H9AwAA//8DAFBLAQItABQABgAIAAAAIQC2gziS/gAAAOEBAAATAAAAAAAAAAAAAAAAAAAA&#10;AABbQ29udGVudF9UeXBlc10ueG1sUEsBAi0AFAAGAAgAAAAhADj9If/WAAAAlAEAAAsAAAAAAAAA&#10;AAAAAAAALwEAAF9yZWxzLy5yZWxzUEsBAi0AFAAGAAgAAAAhAJAUVHw3AgAAYQQAAA4AAAAAAAAA&#10;AAAAAAAALgIAAGRycy9lMm9Eb2MueG1sUEsBAi0AFAAGAAgAAAAhAOV4sfPgAAAACQEAAA8AAAAA&#10;AAAAAAAAAAAAkQ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AutoShape 9" o:spid="_x0000_s1033" type="#_x0000_t32" style="position:absolute;left:0;text-align:left;margin-left:371pt;margin-top:12.45pt;width:9.5pt;height:7.2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chPQIAAGs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53cY&#10;KdLBjB4PXsfUaBH60xtXgFultjZUSE/q2Txp+s0hpauWqD2Pzi9nA7FZiEhuQsLGGciy6z9pBj4E&#10;8GOzTo3tUCOF+RgCAzg0BJ3idM7X6fCTRxQ+Znk6m8IMKRwt8vR+GlORIqCEWGOd/8B1h4JRYuct&#10;EfvWV1opkIG2QwZyfHI+cHwLCMFKb4SUUQ1SoR4yTPNppOS0FCwcBjdn97tKWnQkQU/xubC4cbP6&#10;oFgEazlh64vtiZBgIx875a2A3kmOQ7aOM4wkhysUrIGeVCEjVA+EL9Ygqe+LdLGer+eT0SSfrUeT&#10;tK5Hj5tqMpptsvtpfVdXVZ39COSzSdEKxrgK/F/lnU3+Tj6XizYI8yrwa6OSW/TYUSD7+o6koxDC&#10;7AcV7TQ7b22oLmgCFB2dL7cvXJlf99Hr7R+x+gkAAP//AwBQSwMEFAAGAAgAAAAhAPiGYAHhAAAA&#10;CQEAAA8AAABkcnMvZG93bnJldi54bWxMj81OwzAQhO9IvIO1SFwQdRpCf0I2FYIWTqgilLsbL0nU&#10;eB3Fbpu8PeZUjrMzmv0mWw2mFSfqXWMZYTqJQBCXVjdcIey+NvcLEM4r1qq1TAgjOVjl11eZSrU9&#10;8yedCl+JUMIuVQi1910qpStrMspNbEccvB/bG+WD7Cupe3UO5aaVcRTNpFENhw+16uilpvJQHA3C&#10;a7F93Hzf7YZ4LN8/irfFYcvjGvH2Znh+AuFp8Jcw/OEHdMgD094eWTvRIsyTOGzxCHGyBBEC89k0&#10;HPYID8sEZJ7J/wvyXwAAAP//AwBQSwECLQAUAAYACAAAACEAtoM4kv4AAADhAQAAEwAAAAAAAAAA&#10;AAAAAAAAAAAAW0NvbnRlbnRfVHlwZXNdLnhtbFBLAQItABQABgAIAAAAIQA4/SH/1gAAAJQBAAAL&#10;AAAAAAAAAAAAAAAAAC8BAABfcmVscy8ucmVsc1BLAQItABQABgAIAAAAIQDCXIchPQIAAGsEAAAO&#10;AAAAAAAAAAAAAAAAAC4CAABkcnMvZTJvRG9jLnhtbFBLAQItABQABgAIAAAAIQD4hmAB4QAAAAkB&#10;AAAPAAAAAAAAAAAAAAAAAJcEAABkcnMvZG93bnJldi54bWxQSwUGAAAAAAQABADzAAAApQUAAAAA&#10;">
            <v:stroke endarrow="block"/>
          </v:shape>
        </w:pict>
      </w:r>
      <w:r w:rsidR="00613C84" w:rsidRPr="005342CB">
        <w:tab/>
      </w:r>
      <w:r w:rsidR="00613C84" w:rsidRPr="005342CB">
        <w:tab/>
      </w:r>
      <w:r w:rsidR="00613C84" w:rsidRPr="005342CB">
        <w:tab/>
      </w:r>
    </w:p>
    <w:p w:rsidR="00613C84" w:rsidRPr="005342CB" w:rsidRDefault="00812B36" w:rsidP="00613C84">
      <w:pPr>
        <w:shd w:val="clear" w:color="auto" w:fill="FFFFFF"/>
      </w:pPr>
      <w:r>
        <w:rPr>
          <w:noProof/>
          <w:lang w:eastAsia="ru-RU"/>
        </w:rPr>
        <w:pict>
          <v:rect id="Rectangle 10" o:spid="_x0000_s1034" style="position:absolute;margin-left:70.45pt;margin-top:1.2pt;width:349.5pt;height:3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GGLAIAAFAEAAAOAAAAZHJzL2Uyb0RvYy54bWysVNuO0zAQfUfiHyy/0zRpunSjpqtVlyKk&#10;BVYsfIDjOImFb4zdpuXrGbvdbhd4QuTB8njGx2fOzGR5s9eK7AR4aU1N88mUEmG4baXpa/rt6+bN&#10;ghIfmGmZskbU9CA8vVm9frUcXSUKO1jVCiAIYnw1upoOIbgqyzwfhGZ+Yp0w6OwsaBbQhD5rgY2I&#10;rlVWTKdX2WihdWC58B5P745Oukr4XSd4+Nx1XgSiaorcQlohrU1cs9WSVT0wN0h+osH+gYVm0uCj&#10;Z6g7FhjZgvwDSksO1tsuTLjVme06yUXKAbPJp79l8zgwJ1IuKI53Z5n8/4Pln3YPQGRb06KgxDCN&#10;NfqCqjHTK0HyJNDofIVxj+4BYore3Vv+3RNj1wOGiVsAOw6CtUgrj4JmLy5Ew+NV0owfbYvwbBts&#10;0mrfgY6AqALZp5IcziUR+0A4HpblbHE1x8px9JWLxSyfpydY9XTbgQ/vhdUkbmoKSD6hs929D5EN&#10;q55CEnurZLuRSiUD+matgOwYtscmfSd0fxmmDBlrej0v5gn5hc9fQkzT9zcILQP2uZK6potzEKui&#10;bO9Mm7owMKmOe6SszEnHKF3sZl+FfbNPlZrFB+JJY9sDCgv22NY4hrgZLPykZMSWrqn/sWUgKFEf&#10;DBbnOi/LOAPJKOdvCzTg0tNcepjhCFXTQMlxuw7Hudk6kP2AL+VJDWNvsaCdTFo/szrRx7ZNJTiN&#10;WJyLSztFPf8IVr8AAAD//wMAUEsDBBQABgAIAAAAIQCSRBel3AAAAAgBAAAPAAAAZHJzL2Rvd25y&#10;ZXYueG1sTI/BTsMwEETvSPyDtUjcqE1SQRPiVAhUJI5teuG2iU0SiNdR7LSBr2c5wfFpRrNvi+3i&#10;BnGyU+g9abhdKRCWGm96ajUcq93NBkSISAYHT1bDlw2wLS8vCsyNP9Peng6xFTxCIUcNXYxjLmVo&#10;OuswrPxoibN3PzmMjFMrzYRnHneDTJS6kw574gsdjvaps83nYXYa6j454ve+elEu26Xxdak+5rdn&#10;ra+vlscHENEu8a8Mv/qsDiU71X4mE8TAvFYZVzUkaxCcb9KMudZwn6Ugy0L+f6D8AQAA//8DAFBL&#10;AQItABQABgAIAAAAIQC2gziS/gAAAOEBAAATAAAAAAAAAAAAAAAAAAAAAABbQ29udGVudF9UeXBl&#10;c10ueG1sUEsBAi0AFAAGAAgAAAAhADj9If/WAAAAlAEAAAsAAAAAAAAAAAAAAAAALwEAAF9yZWxz&#10;Ly5yZWxzUEsBAi0AFAAGAAgAAAAhAAbTcYYsAgAAUAQAAA4AAAAAAAAAAAAAAAAALgIAAGRycy9l&#10;Mm9Eb2MueG1sUEsBAi0AFAAGAAgAAAAhAJJEF6XcAAAACAEAAA8AAAAAAAAAAAAAAAAAhgQAAGRy&#10;cy9kb3ducmV2LnhtbFBLBQYAAAAABAAEAPMAAACPBQAAAAA=&#10;">
            <v:textbox>
              <w:txbxContent>
                <w:p w:rsidR="00881615" w:rsidRPr="007001EF" w:rsidRDefault="00881615" w:rsidP="00613C84">
                  <w:pPr>
                    <w:jc w:val="center"/>
                    <w:rPr>
                      <w:sz w:val="20"/>
                      <w:szCs w:val="20"/>
                    </w:rPr>
                  </w:pPr>
                  <w:r w:rsidRPr="007001EF">
                    <w:rPr>
                      <w:sz w:val="20"/>
                      <w:szCs w:val="20"/>
                    </w:rPr>
                    <w:t>Формирование и направление межведомственного запроса в органы (орган</w:t>
                  </w:r>
                  <w:r w:rsidRPr="007001EF">
                    <w:rPr>
                      <w:sz w:val="20"/>
                      <w:szCs w:val="20"/>
                    </w:rPr>
                    <w:t>и</w:t>
                  </w:r>
                  <w:r w:rsidRPr="007001EF">
                    <w:rPr>
                      <w:sz w:val="20"/>
                      <w:szCs w:val="20"/>
                    </w:rPr>
                    <w:t>зации), участвующие в предоставлении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01EF">
                    <w:rPr>
                      <w:sz w:val="20"/>
                      <w:szCs w:val="20"/>
                    </w:rPr>
                    <w:t>муниципальной услуги</w:t>
                  </w:r>
                </w:p>
                <w:p w:rsidR="00881615" w:rsidRDefault="00881615" w:rsidP="00613C84"/>
                <w:p w:rsidR="00881615" w:rsidRDefault="00881615" w:rsidP="00613C84"/>
                <w:p w:rsidR="00881615" w:rsidRDefault="00881615" w:rsidP="00613C84"/>
              </w:txbxContent>
            </v:textbox>
          </v:rect>
        </w:pict>
      </w:r>
    </w:p>
    <w:p w:rsidR="00613C84" w:rsidRPr="005342CB" w:rsidRDefault="00613C84" w:rsidP="00613C84">
      <w:pPr>
        <w:shd w:val="clear" w:color="auto" w:fill="FFFFFF"/>
      </w:pPr>
    </w:p>
    <w:p w:rsidR="00613C84" w:rsidRPr="005342CB" w:rsidRDefault="00812B36" w:rsidP="00613C84">
      <w:pPr>
        <w:shd w:val="clear" w:color="auto" w:fill="FFFFFF"/>
      </w:pPr>
      <w:r>
        <w:rPr>
          <w:noProof/>
          <w:lang w:eastAsia="ru-RU"/>
        </w:rPr>
        <w:pict>
          <v:shape id="AutoShape 22" o:spid="_x0000_s1046" type="#_x0000_t32" style="position:absolute;margin-left:70.45pt;margin-top:6.35pt;width:31.25pt;height:13.8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pXQQIAAG0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nKUY&#10;KdLDjO73XsfUKMtCgwbjCvCr1NaGEulRPZkHTb87pHTVEdXy6P18MhCchojkXUjYOANpdsMXzcCH&#10;QILYrWNje9RIYT6HwAAOHUHHOJ7TdTz86BGFjzeL2fx2ihGFo/R2ms3i+BJSBJgQbKzzn7juUTBK&#10;7Lwlou18pZUCIWh7TkEOD84Hkq8BIVjpjZAy6kEqNJR4Mc2mkZPTUrBwGNycbXeVtOhAgqLiEyuG&#10;k7duVu8Vi2AdJ2x9sT0REmzkY6u8FdA8yXHI1nOGkeRwiYJ1pidVyAjlA+GLdRbVj8VksZ6v5/ko&#10;z2brUT6p69H9pspHsw00pr6pq6pOfwbyaV50gjGuAv8Xgaf53wnoctXO0rxK/Nqo5D167CiQfXlH&#10;0lEJYfhnGe00O21tqC6IAjQdnS/3L1yat/vo9fqXWP0CAAD//wMAUEsDBBQABgAIAAAAIQBR5sU0&#10;3wAAAAkBAAAPAAAAZHJzL2Rvd25yZXYueG1sTI/BTsMwDIbvSLxDZCQuiCV0BUZpOiFg44Qmyrhn&#10;jWmrNU7VZFv79pgT3PzLn35/zpej68QRh9B60nAzUyCQKm9bqjVsP1fXCxAhGrKm84QaJgywLM7P&#10;cpNZf6IPPJaxFlxCITMamhj7TMpQNehMmPkeiXfffnAmchxqaQdz4nLXyUSpO+lMS3yhMT0+N1jt&#10;y4PT8FJubldfV9sxmaq393K92G9oetX68mJ8egQRcYx/MPzqszoU7LTzB7JBdJxT9cAoD8k9CAYS&#10;NU9B7DSkag6yyOX/D4ofAAAA//8DAFBLAQItABQABgAIAAAAIQC2gziS/gAAAOEBAAATAAAAAAAA&#10;AAAAAAAAAAAAAABbQ29udGVudF9UeXBlc10ueG1sUEsBAi0AFAAGAAgAAAAhADj9If/WAAAAlAEA&#10;AAsAAAAAAAAAAAAAAAAALwEAAF9yZWxzLy5yZWxzUEsBAi0AFAAGAAgAAAAhALIzOldBAgAAbQQA&#10;AA4AAAAAAAAAAAAAAAAALgIAAGRycy9lMm9Eb2MueG1sUEsBAi0AFAAGAAgAAAAhAFHmxTTfAAAA&#10;CQEAAA8AAAAAAAAAAAAAAAAAmwQAAGRycy9kb3ducmV2LnhtbFBLBQYAAAAABAAEAPMAAACnBQAA&#10;AAA=&#10;">
            <v:stroke endarrow="block"/>
          </v:shape>
        </w:pict>
      </w:r>
      <w:r>
        <w:rPr>
          <w:noProof/>
          <w:lang w:eastAsia="ru-RU"/>
        </w:rPr>
        <w:pict>
          <v:shape id="AutoShape 20" o:spid="_x0000_s1044" type="#_x0000_t32" style="position:absolute;margin-left:301.3pt;margin-top:2.6pt;width:24.9pt;height:13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kCOAIAAGM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9CjS&#10;w4weD17H0gjOgKDBuAL8KrWzoUV6Us/mSdNvDilddUS1PHq/nA0EZyEieRMSNs5Amf3wSTPwIVAg&#10;snVqbB9SAg/oFIdyvg+FnzyicDjJ5vkEsFG4yj7M8nnElJDiFmys8x+57lEwSuy8JaLtfKWVgvFr&#10;m8VS5PjkfIBGiltAqKz0VkgZVSAVGkq8nOWzGOC0FCxcBjdn230lLTqSoKP4i33CzWs3qw+KxWQd&#10;J2xztT0REmzkI0HeCqBMchyq9ZxhJDk8nWBd4EkVKkL7APhqXaT0fZkuN4vNYjqa5vPNaJrW9ehx&#10;W01H8y0QU0/qqqqzHwF8Ni06wRhXAf9N1tn072RzfWAXQd6FfScqeZs9Mgpgb/8RdJx/GPlFPHvN&#10;zjsbugtSACVH5+urC0/l9T56/fo2rH8CAAD//wMAUEsDBBQABgAIAAAAIQAW5T7+3wAAAAgBAAAP&#10;AAAAZHJzL2Rvd25yZXYueG1sTI/BTsMwEETvSPyDtUjcqIOhVgnZVECFyAUkWoQ4urGJLeJ1FLtt&#10;ytdjTnAczWjmTbWcfM/2ZowuEMLlrABmqA3aUYfwtnm8WACLSZFWfSCDcDQRlvXpSaVKHQ70avbr&#10;1LFcQrFUCDaloeQ8ttZ4FWdhMJS9zzB6lbIcO65HdcjlvueiKCT3ylFesGowD9a0X+udR0irj6OV&#10;7+39jXvZPD1L9900zQrx/Gy6uwWWzJT+wvCLn9GhzkzbsCMdWY8gCyFzFGEugGVfzsU1sC3ClVgA&#10;ryv+/0D9AwAA//8DAFBLAQItABQABgAIAAAAIQC2gziS/gAAAOEBAAATAAAAAAAAAAAAAAAAAAAA&#10;AABbQ29udGVudF9UeXBlc10ueG1sUEsBAi0AFAAGAAgAAAAhADj9If/WAAAAlAEAAAsAAAAAAAAA&#10;AAAAAAAALwEAAF9yZWxzLy5yZWxzUEsBAi0AFAAGAAgAAAAhACAQaQI4AgAAYwQAAA4AAAAAAAAA&#10;AAAAAAAALgIAAGRycy9lMm9Eb2MueG1sUEsBAi0AFAAGAAgAAAAhABblPv7fAAAACAEAAA8AAAAA&#10;AAAAAAAAAAAAkgQAAGRycy9kb3ducmV2LnhtbFBLBQYAAAAABAAEAPMAAACeBQAAAAA=&#10;">
            <v:stroke endarrow="block"/>
          </v:shape>
        </w:pict>
      </w:r>
    </w:p>
    <w:p w:rsidR="00613C84" w:rsidRPr="005342CB" w:rsidRDefault="00812B36" w:rsidP="00613C84">
      <w:pPr>
        <w:shd w:val="clear" w:color="auto" w:fill="FFFFFF"/>
      </w:pPr>
      <w:r>
        <w:rPr>
          <w:noProof/>
          <w:lang w:eastAsia="ru-RU"/>
        </w:rPr>
        <w:pict>
          <v:rect id="Rectangle 2" o:spid="_x0000_s1026" style="position:absolute;margin-left:304.8pt;margin-top:1.7pt;width:179.25pt;height:32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+mKgIAAE8EAAAOAAAAZHJzL2Uyb0RvYy54bWysVMFu2zAMvQ/YPwi6L3YMp2mMOEWRLsOA&#10;bi3W7QNkWbaFyZJGKbGzrx8lp2m67TTMB4EUqUfykfT6ZuwVOQhw0uiSzmcpJUJzU0vdlvTb1927&#10;a0qcZ7pmymhR0qNw9Gbz9s16sIXITGdULYAgiHbFYEvaeW+LJHG8Ez1zM2OFRmNjoGceVWiTGtiA&#10;6L1KsjS9SgYDtQXDhXN4ezcZ6SbiN43g/qFpnPBElRRz8/GEeFbhTDZrVrTAbCf5KQ32D1n0TGoM&#10;eoa6Y56RPcg/oHrJwTjT+Bk3fWKaRnIRa8Bq5ulv1Tx1zIpYC5Lj7Jkm9/9g+efDIxBZY+9WlGjW&#10;Y4++IGtMt0qQLPAzWFeg25N9hFChs/eGf3dEm22HXuIWwAydYDVmNQ/+yasHQXH4lFTDJ1MjOtt7&#10;E6kaG+gDIJJAxtiR47kjYvSE42WWLa/y5YISjrY8XS1QDiFY8fzagvMfhOlJEEoKmHtEZ4d75yfX&#10;Z5eYvVGy3kmlogJttVVADgynYxe/E7q7dFOaDCVdLbJFRH5lc5cQafz+BtFLj2OuZF/S67MTKwJt&#10;73WNabLCM6kmGatT+sRjoG5qgR+rMTYqDwECrZWpj0gsmGmqcQtR6Az8pGTAiS6p+7FnIChRHzU2&#10;ZzXP87ACUckXywwVuLRUlxamOUKV1FMyiVs/rc3egmw7jDSPbGhziw1tZOT6JatT+ji1sVunDQtr&#10;calHr5f/wOYXAAAA//8DAFBLAwQUAAYACAAAACEAqRo2qd0AAAAIAQAADwAAAGRycy9kb3ducmV2&#10;LnhtbEyPwU7DMBBE70j8g7VI3KjdFoUmxKkQqEgc2/TCbRMvSSBeR7HTBr4ecyrH1RvNvM23s+3F&#10;iUbfOdawXCgQxLUzHTcajuXubgPCB2SDvWPS8E0etsX1VY6ZcWfe0+kQGhFL2GeooQ1hyKT0dUsW&#10;/cINxJF9uNFiiOfYSDPiOZbbXq6USqTFjuNCiwM9t1R/HSaroepWR/zZl6/Kprt1eJvLz+n9Revb&#10;m/npEUSgOVzC8Kcf1aGITpWb2HjRa0hUmsSohvU9iMjTZLMEUUXwkIIscvn/geIXAAD//wMAUEsB&#10;Ai0AFAAGAAgAAAAhALaDOJL+AAAA4QEAABMAAAAAAAAAAAAAAAAAAAAAAFtDb250ZW50X1R5cGVz&#10;XS54bWxQSwECLQAUAAYACAAAACEAOP0h/9YAAACUAQAACwAAAAAAAAAAAAAAAAAvAQAAX3JlbHMv&#10;LnJlbHNQSwECLQAUAAYACAAAACEAK3YPpioCAABPBAAADgAAAAAAAAAAAAAAAAAuAgAAZHJzL2Uy&#10;b0RvYy54bWxQSwECLQAUAAYACAAAACEAqRo2qd0AAAAIAQAADwAAAAAAAAAAAAAAAACEBAAAZHJz&#10;L2Rvd25yZXYueG1sUEsFBgAAAAAEAAQA8wAAAI4FAAAAAA==&#10;">
            <v:textbox>
              <w:txbxContent>
                <w:p w:rsidR="00881615" w:rsidRDefault="00881615" w:rsidP="00613C84">
                  <w:r w:rsidRPr="007001EF">
                    <w:rPr>
                      <w:sz w:val="20"/>
                      <w:szCs w:val="20"/>
                    </w:rPr>
                    <w:t>Ответ из органов (организаций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7001EF">
                    <w:rPr>
                      <w:sz w:val="20"/>
                      <w:szCs w:val="20"/>
                    </w:rPr>
                    <w:t xml:space="preserve"> об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01EF">
                    <w:rPr>
                      <w:sz w:val="20"/>
                      <w:szCs w:val="20"/>
                    </w:rPr>
                    <w:t>отсутствии информации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1" o:spid="_x0000_s1035" style="position:absolute;margin-left:14.7pt;margin-top:1.65pt;width:161.25pt;height:32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+9JwIAAFAEAAAOAAAAZHJzL2Uyb0RvYy54bWysVFGP0zAMfkfiP0R5Z22njd2qdafTjiGk&#10;A04c/IA0TduINA5Otm78etx02+2AJ0QfIrt2vtrfZ3d1e+gM2yv0GmzBs0nKmbISKm2bgn/7un1z&#10;w5kPwlbCgFUFPyrPb9evX616l6sptGAqhYxArM97V/A2BJcniZet6oSfgFOWgjVgJwK52CQVip7Q&#10;O5NM0/Rt0gNWDkEq7+nt/Rjk64hf10qGz3XtVWCm4FRbiCfGsxzOZL0SeYPCtVqeyhD/UEUntKWP&#10;XqDuRRBsh/oPqE5LBA91mEjoEqhrLVXsgbrJ0t+6eWqFU7EXIse7C03+/8HKT/tHZLoi7UgpKzrS&#10;6AuxJmxjFMuygaDe+ZzyntwjDi169wDyu2cWNi2lqTtE6FslKior5icvLgyOp6us7D9CRfBiFyBy&#10;daixGwCJBXaIkhwvkqhDYJJeTtPZ4mYx50xSbJYu52RTSYnIz7cd+vBeQccGo+BIxUd0sX/wYUw9&#10;p8Tqwehqq42JDjblxiDbCxqPbXxO6P46zVjWF3w5n84j8ouYv4ZI4/M3iE4HmnOju4LfXJJEPtD2&#10;zlZxCoPQZrSpO2OpyTN1owThUB6iUpGBIVZCdSRiEcaxpjUkowX8yVlPI11w/2MnUHFmPlgSZ5nN&#10;ZsMORGc2X0zJwetIeR0RVhJUwQNno7kJ497sHOqmpS9lkQ0LdyRorSPXz1WdyqexjWqdVmzYi2s/&#10;Zj3/CNa/AAAA//8DAFBLAwQUAAYACAAAACEAv3fuc90AAAAHAQAADwAAAGRycy9kb3ducmV2Lnht&#10;bEyOwU6DQBRF9yb+w+SZuLNDQWuhDI3R1MRlSzfuHswroMwbwgwt+vWOK13e3JtzT76dTS/ONLrO&#10;soLlIgJBXFvdcaPgWO7u1iCcR9bYWyYFX+RgW1xf5Zhpe+E9nQ++EQHCLkMFrfdDJqWrWzLoFnYg&#10;Dt3JjgZ9iGMj9YiXADe9jKNoJQ12HB5aHOi5pfrzMBkFVRcf8XtfvkYm3SX+bS4/pvcXpW5v5qcN&#10;CE+z/xvDr35QhyI4VXZi7USvIE7vw1JBkoAIdfKwTEFUClaPa5BFLv/7Fz8AAAD//wMAUEsBAi0A&#10;FAAGAAgAAAAhALaDOJL+AAAA4QEAABMAAAAAAAAAAAAAAAAAAAAAAFtDb250ZW50X1R5cGVzXS54&#10;bWxQSwECLQAUAAYACAAAACEAOP0h/9YAAACUAQAACwAAAAAAAAAAAAAAAAAvAQAAX3JlbHMvLnJl&#10;bHNQSwECLQAUAAYACAAAACEA9Wi/vScCAABQBAAADgAAAAAAAAAAAAAAAAAuAgAAZHJzL2Uyb0Rv&#10;Yy54bWxQSwECLQAUAAYACAAAACEAv3fuc90AAAAHAQAADwAAAAAAAAAAAAAAAACBBAAAZHJzL2Rv&#10;d25yZXYueG1sUEsFBgAAAAAEAAQA8wAAAIsFAAAAAA==&#10;">
            <v:textbox>
              <w:txbxContent>
                <w:p w:rsidR="00881615" w:rsidRPr="007001EF" w:rsidRDefault="00881615" w:rsidP="00613C84">
                  <w:pPr>
                    <w:jc w:val="center"/>
                    <w:rPr>
                      <w:sz w:val="20"/>
                      <w:szCs w:val="20"/>
                    </w:rPr>
                  </w:pPr>
                  <w:r w:rsidRPr="007001EF">
                    <w:rPr>
                      <w:sz w:val="20"/>
                      <w:szCs w:val="20"/>
                    </w:rPr>
                    <w:t>Положительные ответы из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01EF">
                    <w:rPr>
                      <w:sz w:val="20"/>
                      <w:szCs w:val="20"/>
                    </w:rPr>
                    <w:t>орг</w:t>
                  </w:r>
                  <w:r w:rsidRPr="007001EF">
                    <w:rPr>
                      <w:sz w:val="20"/>
                      <w:szCs w:val="20"/>
                    </w:rPr>
                    <w:t>а</w:t>
                  </w:r>
                  <w:r w:rsidRPr="007001EF">
                    <w:rPr>
                      <w:sz w:val="20"/>
                      <w:szCs w:val="20"/>
                    </w:rPr>
                    <w:t>нов (организаций)</w:t>
                  </w:r>
                </w:p>
              </w:txbxContent>
            </v:textbox>
          </v:rect>
        </w:pict>
      </w:r>
    </w:p>
    <w:p w:rsidR="00613C84" w:rsidRPr="005342CB" w:rsidRDefault="00812B36" w:rsidP="00613C84">
      <w:pPr>
        <w:shd w:val="clear" w:color="auto" w:fill="FFFFFF"/>
      </w:pPr>
      <w:r>
        <w:rPr>
          <w:noProof/>
          <w:lang w:eastAsia="ru-RU"/>
        </w:rPr>
        <w:pict>
          <v:shape id="AutoShape 21" o:spid="_x0000_s1045" type="#_x0000_t32" style="position:absolute;margin-left:374.55pt;margin-top:15.45pt;width:11.1pt;height:17.0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bWQAIAAG0EAAAOAAAAZHJzL2Uyb0RvYy54bWysVE2P2yAQvVfqf0DcE3+sk2ysdVYrO2kP&#10;2+1Ku/0BBHCMigEBiRNV/e8dcJJ220tV1Qc8mJk3b2Yevrs/9hIduHVCqwpn0xQjrqhmQu0q/OV1&#10;M7nFyHmiGJFa8QqfuMP3q/fv7gZT8lx3WjJuEYAoVw6mwp33pkwSRzveEzfVhis4bLXtiYet3SXM&#10;kgHQe5nkaTpPBm2ZsZpy5+BrMx7iVcRvW07957Z13CNZYeDm42rjug1rsroj5c4S0wl6pkH+gUVP&#10;hIKkV6iGeIL2VvwB1QtqtdOtn1LdJ7ptBeWxBqgmS3+r5qUjhsdaoDnOXNvk/h8sfTo8WyQYzG6B&#10;kSI9zOhh73VMjfIsNGgwrgS/Wj3bUCI9qhfzqOlXh5SuO6J2PHq/ngwEx4jkTUjYOANptsMnzcCH&#10;QILYrWNre9RKYT6GwAAOHUHHOJ7TdTz86BGFj1mRLhcwRApHeTaf3cwCu4SUASYEG+v8B657FIwK&#10;O2+J2HW+1kqBELQdU5DDo/Nj4CUgBCu9EVJGPUiFhgovZ/kscnJaChYOg5uzu20tLTqQoKj4nFm8&#10;cbN6r1gE6zhh67PtiZBgIx9b5a2A5kmOQ7aeM4wkh0sUrJGeVCEjlA+Ez9Yoqm/LdLm+Xd8WkyKf&#10;rydF2jSTh01dTOabbDFrbpq6brLvgXxWlJ1gjKvA/yLwrPg7AZ2v2ijNq8SvjUreosdRANnLO5KO&#10;SgjDH2W01ez0bEN1QRSg6eh8vn/h0vy6j14//xKrHwAAAP//AwBQSwMEFAAGAAgAAAAhAD55UIzh&#10;AAAACQEAAA8AAABkcnMvZG93bnJldi54bWxMj0FPwkAQhe8m/ofNmHgxslsQCrVTYlTwZIgV70s7&#10;tg3d2aa7QPvvXU96nLwv732TrgfTijP1rrGMEE0UCOLClg1XCPvPzf0ShPOaS91aJoSRHKyz66tU&#10;J6W98Aedc1+JUMIu0Qi1910ipStqMtpNbEccsm/bG+3D2Vey7PUllJtWTpVaSKMbDgu17ui5puKY&#10;nwzCS76bb77u9sN0LN7e8+3yuOPxFfH2Znh6BOFp8H8w/OoHdciC08GeuHSiRYgfVlFAEWZqBSIA&#10;cRzNQBwQFnMFMkvl/w+yHwAAAP//AwBQSwECLQAUAAYACAAAACEAtoM4kv4AAADhAQAAEwAAAAAA&#10;AAAAAAAAAAAAAAAAW0NvbnRlbnRfVHlwZXNdLnhtbFBLAQItABQABgAIAAAAIQA4/SH/1gAAAJQB&#10;AAALAAAAAAAAAAAAAAAAAC8BAABfcmVscy8ucmVsc1BLAQItABQABgAIAAAAIQDzW0bWQAIAAG0E&#10;AAAOAAAAAAAAAAAAAAAAAC4CAABkcnMvZTJvRG9jLnhtbFBLAQItABQABgAIAAAAIQA+eVCM4QAA&#10;AAkBAAAPAAAAAAAAAAAAAAAAAJoEAABkcnMvZG93bnJldi54bWxQSwUGAAAAAAQABADzAAAAqAUA&#10;AAAA&#10;">
            <v:stroke endarrow="block"/>
          </v:shape>
        </w:pict>
      </w:r>
    </w:p>
    <w:p w:rsidR="00613C84" w:rsidRPr="005342CB" w:rsidRDefault="00812B36" w:rsidP="00613C84">
      <w:pPr>
        <w:shd w:val="clear" w:color="auto" w:fill="FFFFFF"/>
      </w:pPr>
      <w:r>
        <w:rPr>
          <w:noProof/>
          <w:lang w:eastAsia="ru-RU"/>
        </w:rPr>
        <w:pict>
          <v:rect id="Rectangle 12" o:spid="_x0000_s1036" style="position:absolute;margin-left:311.7pt;margin-top:13.9pt;width:180.25pt;height:39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ukKAIAAFAEAAAOAAAAZHJzL2Uyb0RvYy54bWysVNtu2zAMfR+wfxD0vviCJE2MOEWRLsOA&#10;bi3W7QNkWbaFyZJGKbG7rx8lp2l2wR6G+UEQJerw8JD05nrsFTkKcNLokmazlBKhuamlbkv65fP+&#10;zYoS55mumTJalPRJOHq9ff1qM9hC5KYzqhZAEES7YrAl7by3RZI43omeuZmxQuNlY6BnHk1okxrY&#10;gOi9SvI0XSaDgdqC4cI5PL2dLuk24jeN4P6+aZzwRJUUufm4QlyrsCbbDStaYLaT/ESD/QOLnkmN&#10;Qc9Qt8wzcgD5G1QvORhnGj/jpk9M00guYg6YTZb+ks1jx6yIuaA4zp5lcv8Pln88PgCRNdZuSYlm&#10;PdboE6rGdKsEyfIg0GBdgX6P9gFCis7eGf7VEW12HbqJGwAzdILVSCsL/slPD4Lh8Cmphg+mRnh2&#10;8CZqNTbQB0BUgYyxJE/nkojRE46Heb5aZ1cLSjjeLdL5Kl/EEKx4fm3B+XfC9CRsSgpIPqKz453z&#10;gQ0rnl0ie6NkvZdKRQPaaqeAHBm2xz5+J3R36aY0GUq6XmDsv0Ok8fsTRC899rmSfUlXZydWBNne&#10;6jp2oWdSTXukrPRJxyDdVAI/VmOs1DIECLJWpn5CYcFMbY1jiJvOwHdKBmzpkrpvBwaCEvVeY3HW&#10;2XweZiAa88VVjgZc3lSXN0xzhCqpp2Ta7vw0NwcLsu0wUhbV0OYGC9rIqPULqxN9bNtYgtOIhbm4&#10;tKPXy49g+wMAAP//AwBQSwMEFAAGAAgAAAAhAMn+XxrfAAAACgEAAA8AAABkcnMvZG93bnJldi54&#10;bWxMj0FPg0AQhe8m/ofNmHizu4JpC2VpjKYmHlt68bbAFFB2lrBLi/56x1M9TubLe9/LtrPtxRlH&#10;3znS8LhQIJAqV3fUaDgWu4c1CB8M1aZ3hBq+0cM2v73JTFq7C+3xfAiN4BDyqdHQhjCkUvqqRWv8&#10;wg1I/Du50ZrA59jIejQXDre9jJRaSms64obWDPjSYvV1mKyGsouO5mdfvCmb7OLwPhef08er1vd3&#10;8/MGRMA5XGH402d1yNmpdBPVXvQallH8xKiGaMUTGEjWcQKiZFKtYpB5Jv9PyH8BAAD//wMAUEsB&#10;Ai0AFAAGAAgAAAAhALaDOJL+AAAA4QEAABMAAAAAAAAAAAAAAAAAAAAAAFtDb250ZW50X1R5cGVz&#10;XS54bWxQSwECLQAUAAYACAAAACEAOP0h/9YAAACUAQAACwAAAAAAAAAAAAAAAAAvAQAAX3JlbHMv&#10;LnJlbHNQSwECLQAUAAYACAAAACEA22trpCgCAABQBAAADgAAAAAAAAAAAAAAAAAuAgAAZHJzL2Uy&#10;b0RvYy54bWxQSwECLQAUAAYACAAAACEAyf5fGt8AAAAKAQAADwAAAAAAAAAAAAAAAACCBAAAZHJz&#10;L2Rvd25yZXYueG1sUEsFBgAAAAAEAAQA8wAAAI4FAAAAAA==&#10;">
            <v:textbox>
              <w:txbxContent>
                <w:p w:rsidR="00881615" w:rsidRPr="007001EF" w:rsidRDefault="00881615" w:rsidP="00613C84">
                  <w:pPr>
                    <w:jc w:val="center"/>
                    <w:rPr>
                      <w:sz w:val="20"/>
                      <w:szCs w:val="20"/>
                    </w:rPr>
                  </w:pPr>
                  <w:r w:rsidRPr="007001EF">
                    <w:rPr>
                      <w:sz w:val="20"/>
                      <w:szCs w:val="20"/>
                    </w:rPr>
                    <w:t>Направление уведомления</w:t>
                  </w:r>
                  <w:r>
                    <w:rPr>
                      <w:sz w:val="20"/>
                      <w:szCs w:val="20"/>
                    </w:rPr>
                    <w:t xml:space="preserve"> з</w:t>
                  </w:r>
                  <w:r w:rsidRPr="007001EF">
                    <w:rPr>
                      <w:sz w:val="20"/>
                      <w:szCs w:val="20"/>
                    </w:rPr>
                    <w:t>аявителю об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01EF">
                    <w:rPr>
                      <w:sz w:val="20"/>
                      <w:szCs w:val="20"/>
                    </w:rPr>
                    <w:t xml:space="preserve">отсутствии </w:t>
                  </w:r>
                  <w:r>
                    <w:rPr>
                      <w:sz w:val="20"/>
                      <w:szCs w:val="20"/>
                    </w:rPr>
                    <w:t>ин</w:t>
                  </w:r>
                  <w:r w:rsidRPr="007001EF">
                    <w:rPr>
                      <w:sz w:val="20"/>
                      <w:szCs w:val="20"/>
                    </w:rPr>
                    <w:t>формации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24" o:spid="_x0000_s1048" type="#_x0000_t32" style="position:absolute;margin-left:117.65pt;margin-top:2.1pt;width:.2pt;height:61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cvOAIAAGEEAAAOAAAAZHJzL2Uyb0RvYy54bWysVNuO2yAQfa/Uf0C8J45dOxcrzmplJ33Z&#10;tpF2+wEEcIyKAQGJE1X99w7k0t32parqBzx4bmdmznj5cOolOnLrhFYVTscTjLiimgm1r/DXl81o&#10;jpHzRDEiteIVPnOHH1bv3y0HU/JMd1oybhEEUa4cTIU7702ZJI52vCdurA1XoGy17YmHq90nzJIB&#10;ovcyySaTaTJoy4zVlDsHX5uLEq9i/Lbl1H9pW8c9khUGbD6eNp67cCarJSn3lphO0CsM8g8oeiIU&#10;JL2Haogn6GDFH6F6Qa12uvVjqvtEt62gPNYA1aST36p57ojhsRZojjP3Nrn/F5Z+Pm4tEgxmV2Ck&#10;SA8zejx4HVOjLA8NGowrwa5WWxtKpCf1bJ40/eaQ0nVH1J5H65ezAec0eCRvXMLFGUizGz5pBjYE&#10;EsRunVrbh5DQB3SKQznfh8JPHlH4mBU5DI6CYjabF2kcWULKm6uxzn/kukdBqLDzloh952utFAxf&#10;2zQmIscn5wMwUt4cQl6lN0LKyAGp0FDhRZEV0cFpKVhQBjNn97taWnQkgUXxiVWC5rWZ1QfFYrCO&#10;E7a+yp4ICTLysT3eCmiY5Dhk6znDSHJYnCBd4EkVMkLxAPgqXYj0fTFZrOfreT7Ks+l6lE+aZvS4&#10;qfPRdJPOiuZDU9dN+iOAT/OyE4xxFfDfSJ3mf0ea63pd6Hin9b1RydvosaMA9vaOoOP0w8Av1Nlp&#10;dt7aUF0gAvA4Gl93LizK63u0+vVnWP0EAAD//wMAUEsDBBQABgAIAAAAIQC0d9a94AAAAAkBAAAP&#10;AAAAZHJzL2Rvd25yZXYueG1sTI/BTsMwEETvSPyDtUjcqEMKaQlxKqBC5AISbYU4uvESR8TrKHbb&#10;lK/vcoLjaJ5m3xaL0XVij0NoPSm4niQgkGpvWmoUbNbPV3MQIWoyuvOECo4YYFGenxU6N/5A77hf&#10;xUbwCIVcK7Ax9rmUobbodJj4Hom7Lz84HTkOjTSDPvC462SaJJl0uiW+YHWPTxbr79XOKYjLz6PN&#10;PurHu/Zt/fKatT9VVS2VurwYH+5BRBzjHwy/+qwOJTtt/Y5MEJ2CdHo7ZVTBTQqCe84zEFsG02wO&#10;sizk/w/KEwAAAP//AwBQSwECLQAUAAYACAAAACEAtoM4kv4AAADhAQAAEwAAAAAAAAAAAAAAAAAA&#10;AAAAW0NvbnRlbnRfVHlwZXNdLnhtbFBLAQItABQABgAIAAAAIQA4/SH/1gAAAJQBAAALAAAAAAAA&#10;AAAAAAAAAC8BAABfcmVscy8ucmVsc1BLAQItABQABgAIAAAAIQA54ccvOAIAAGEEAAAOAAAAAAAA&#10;AAAAAAAAAC4CAABkcnMvZTJvRG9jLnhtbFBLAQItABQABgAIAAAAIQC0d9a94AAAAAkBAAAPAAAA&#10;AAAAAAAAAAAAAJIEAABkcnMvZG93bnJldi54bWxQSwUGAAAAAAQABADzAAAAnwUAAAAA&#10;">
            <v:stroke endarrow="block"/>
          </v:shape>
        </w:pict>
      </w:r>
    </w:p>
    <w:p w:rsidR="00613C84" w:rsidRPr="005342CB" w:rsidRDefault="00613C84" w:rsidP="00613C84">
      <w:pPr>
        <w:shd w:val="clear" w:color="auto" w:fill="FFFFFF"/>
      </w:pPr>
    </w:p>
    <w:p w:rsidR="00613C84" w:rsidRPr="005342CB" w:rsidRDefault="00812B36" w:rsidP="00613C84">
      <w:pPr>
        <w:shd w:val="clear" w:color="auto" w:fill="FFFFFF"/>
      </w:pPr>
      <w:r>
        <w:rPr>
          <w:noProof/>
          <w:lang w:eastAsia="ru-RU"/>
        </w:rPr>
        <w:pict>
          <v:shape id="AutoShape 23" o:spid="_x0000_s1047" type="#_x0000_t32" style="position:absolute;margin-left:360.9pt;margin-top:17.05pt;width:10.05pt;height:13.8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quPwIAAG0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eUY&#10;KdLBjB4OXsfSaDINBPXGFeBXqScbWqQn9WweNf3mkNJVS9SeR++Xs4HgLEQkNyFh4wyU2fWfNAMf&#10;AgUiW6fGdqiRwnwMgSE5MIJOcTzn63j4ySMKH7PJ3Xw6w4jCUXY3WyxnsRYpQpoQbKzzH7juUDBK&#10;7LwlYt/6SisFQtB2KEGOj84HkG8BIVjprZAy6kEq1Jd4OZvMIianpWDhMLg5u99V0qIjCYqKzwXF&#10;jZvVB8VispYTtrnYnggJNvKRKm8FkCc5DtU6zjCSHC5RsAZ4UoWK0D4AvliDqL4v0+VmsVnko3wy&#10;34zytK5HD9sqH823QEw9rauqzn4E8FletIIxrgL+V4Fn+d8J6HLVBmleJX4lKrnNHhkFsK/vCDoq&#10;IQx/kNFOs/OTDd0FUYCmo/Pl/oVL8+s+er39JdY/AQAA//8DAFBLAwQUAAYACAAAACEAqBBHCOAA&#10;AAAJAQAADwAAAGRycy9kb3ducmV2LnhtbEyPQU/CQBSE7yb+h80z8WJg24qAta/EqODJECrel+7a&#10;NnTfNt0F2n/v86THyUxmvslWg23F2fS+cYQQTyMQhkqnG6oQ9p/ryRKED4q0ah0ZhNF4WOXXV5lK&#10;tbvQzpyLUAkuIZ8qhDqELpXSl7Wxyk9dZ4i9b9dbFVj2ldS9unC5bWUSRXNpVUO8UKvOvNSmPBYn&#10;i/BabB/WX3f7IRnL949iszxuaXxDvL0Znp9ABDOEvzD84jM65Mx0cCfSXrQIiyRm9IBwP4tBcGAx&#10;ix9BHBDmbMg8k/8f5D8AAAD//wMAUEsBAi0AFAAGAAgAAAAhALaDOJL+AAAA4QEAABMAAAAAAAAA&#10;AAAAAAAAAAAAAFtDb250ZW50X1R5cGVzXS54bWxQSwECLQAUAAYACAAAACEAOP0h/9YAAACUAQAA&#10;CwAAAAAAAAAAAAAAAAAvAQAAX3JlbHMvLnJlbHNQSwECLQAUAAYACAAAACEAmqVKrj8CAABtBAAA&#10;DgAAAAAAAAAAAAAAAAAuAgAAZHJzL2Uyb0RvYy54bWxQSwECLQAUAAYACAAAACEAqBBHCOAAAAAJ&#10;AQAADwAAAAAAAAAAAAAAAACZBAAAZHJzL2Rvd25yZXYueG1sUEsFBgAAAAAEAAQA8wAAAKYFAAAA&#10;AA==&#10;">
            <v:stroke endarrow="block"/>
          </v:shape>
        </w:pict>
      </w:r>
    </w:p>
    <w:p w:rsidR="00613C84" w:rsidRPr="005342CB" w:rsidRDefault="00812B36" w:rsidP="00613C84">
      <w:pPr>
        <w:shd w:val="clear" w:color="auto" w:fill="FFFFFF"/>
      </w:pPr>
      <w:r>
        <w:rPr>
          <w:noProof/>
          <w:lang w:eastAsia="ru-RU"/>
        </w:rPr>
        <w:pict>
          <v:rect id="Rectangle 13" o:spid="_x0000_s1037" style="position:absolute;margin-left:70.45pt;margin-top:12.4pt;width:349.5pt;height:34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4UKQIAAFAEAAAOAAAAZHJzL2Uyb0RvYy54bWysVNtu2zAMfR+wfxD0vjhOkzY14hRFugwD&#10;uq1Ytw+QZdkWptsoJXb29aXkNE23PQ3zg0CK1BF5jujVzaAV2Qvw0pqS5pMpJcJwW0vTlvT7t+27&#10;JSU+MFMzZY0o6UF4erN++2bVu0LMbGdVLYAgiPFF70raheCKLPO8E5r5iXXCYLCxoFlAF9qsBtYj&#10;ulbZbDq9zHoLtQPLhfe4ezcG6TrhN43g4UvTeBGIKinWFtIKaa3imq1XrGiBuU7yYxnsH6rQTBq8&#10;9AR1xwIjO5B/QGnJwXrbhAm3OrNNI7lIPWA3+fS3bh475kTqBcnx7kST/3+w/PP+AYisUbsLSgzT&#10;qNFXZI2ZVgmCe0hQ73yBeY/uAWKL3t1b/sMTYzcdpolbANt3gtVYVh7zs1cHouPxKKn6T7ZGeLYL&#10;NnE1NKAjILJAhiTJ4SSJGALhuDmfXywvF6gcxxjaOdrxClY8n3bgwwdhNYlGSQGLT+hsf+/DmPqc&#10;kqq3StZbqVRyoK02Csie4fPYpu+I7s/TlCF9Sa8Xs0VCfhXz5xDT9P0NQsuA71xJXdLlKYkVkbb3&#10;psYyWRGYVKON3Slz5DFSN0oQhmpISl3FCyKtla0PSCzY8VnjGKLRWfhFSY9PuqT+546BoER9NCjO&#10;dT6fxxlIznxxNUMHziPVeYQZjlAlDZSM5iaMc7NzINsOb8oTG8beoqCNTFy/VHUsH59tUus4YnEu&#10;zv2U9fIjWD8BAAD//wMAUEsDBBQABgAIAAAAIQDYJWUE3QAAAAkBAAAPAAAAZHJzL2Rvd25yZXYu&#10;eG1sTI9BT4NAEIXvTfwPmzHx1u4KjQFkaYymJh5bevE2wAooO0vYpUV/vePJHt+bL2/ey3eLHcTZ&#10;TL53pOF+o0AYql3TU6vhVO7XCQgfkBocHBkN38bDrrhZ5Zg17kIHcz6GVnAI+Qw1dCGMmZS+7oxF&#10;v3GjIb59uMliYDm1spnwwuF2kJFSD9JiT/yhw9E8d6b+Os5WQ9VHJ/w5lK/Kpvs4vC3l5/z+ovXd&#10;7fL0CCKYJfzD8Fefq0PBnSo3U+PFwHqrUkY1RFuewEASp2xUGtI4AVnk8npB8QsAAP//AwBQSwEC&#10;LQAUAAYACAAAACEAtoM4kv4AAADhAQAAEwAAAAAAAAAAAAAAAAAAAAAAW0NvbnRlbnRfVHlwZXNd&#10;LnhtbFBLAQItABQABgAIAAAAIQA4/SH/1gAAAJQBAAALAAAAAAAAAAAAAAAAAC8BAABfcmVscy8u&#10;cmVsc1BLAQItABQABgAIAAAAIQAg7o4UKQIAAFAEAAAOAAAAAAAAAAAAAAAAAC4CAABkcnMvZTJv&#10;RG9jLnhtbFBLAQItABQABgAIAAAAIQDYJWUE3QAAAAkBAAAPAAAAAAAAAAAAAAAAAIMEAABkcnMv&#10;ZG93bnJldi54bWxQSwUGAAAAAAQABADzAAAAjQUAAAAA&#10;">
            <v:textbox>
              <w:txbxContent>
                <w:p w:rsidR="00881615" w:rsidRPr="007001EF" w:rsidRDefault="00881615" w:rsidP="00613C84">
                  <w:pPr>
                    <w:jc w:val="center"/>
                    <w:rPr>
                      <w:sz w:val="20"/>
                      <w:szCs w:val="20"/>
                    </w:rPr>
                  </w:pPr>
                  <w:r w:rsidRPr="007001EF">
                    <w:rPr>
                      <w:sz w:val="20"/>
                      <w:szCs w:val="20"/>
                    </w:rPr>
                    <w:t>Рассмотрение представленных документов,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01EF">
                    <w:rPr>
                      <w:sz w:val="20"/>
                      <w:szCs w:val="20"/>
                    </w:rPr>
                    <w:t>необходимых для предоставл</w:t>
                  </w:r>
                  <w:r w:rsidRPr="007001EF">
                    <w:rPr>
                      <w:sz w:val="20"/>
                      <w:szCs w:val="20"/>
                    </w:rPr>
                    <w:t>е</w:t>
                  </w:r>
                  <w:r w:rsidRPr="007001EF">
                    <w:rPr>
                      <w:sz w:val="20"/>
                      <w:szCs w:val="20"/>
                    </w:rPr>
                    <w:t>ния муниципальной услуги</w:t>
                  </w:r>
                </w:p>
              </w:txbxContent>
            </v:textbox>
          </v:rect>
        </w:pict>
      </w:r>
    </w:p>
    <w:p w:rsidR="00613C84" w:rsidRPr="005342CB" w:rsidRDefault="00613C84" w:rsidP="00613C84">
      <w:pPr>
        <w:shd w:val="clear" w:color="auto" w:fill="FFFFFF"/>
      </w:pPr>
    </w:p>
    <w:p w:rsidR="00613C84" w:rsidRPr="005342CB" w:rsidRDefault="00812B36" w:rsidP="00613C84">
      <w:pPr>
        <w:shd w:val="clear" w:color="auto" w:fill="FFFFFF"/>
        <w:tabs>
          <w:tab w:val="left" w:pos="5610"/>
        </w:tabs>
      </w:pPr>
      <w:r>
        <w:rPr>
          <w:noProof/>
          <w:lang w:eastAsia="ru-RU"/>
        </w:rPr>
        <w:pict>
          <v:shape id="AutoShape 25" o:spid="_x0000_s1049" type="#_x0000_t32" style="position:absolute;margin-left:84.4pt;margin-top:9.85pt;width:12.85pt;height:15.9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1wOAIAAGM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cowU&#10;GWBGj3uvY2qUT0ODRuNKsKvV1oYS6VE9mydNvzmkdN0T1fFo/XIy4JwFj+SVS7g4A2l24yfNwIZA&#10;gtitY2uHEBL6gI5xKKfbUPjRIwofs9l9tphiREGVp/l0FjElpLw6G+v8R64HFIQKO2+J6Hpfa6Vg&#10;/NpmMRU5PDkfoJHy6hAyK70RUkYWSIXGCi+mUHTQOC0FC8p4sd2ulhYdSOBRfGKdb8ys3isWg/Wc&#10;sPVF9kRIkJGPDfJWQMskxyHbwBlGksPqBOkMT6qQEcoHwBfpTKXvi3Sxnq/nxaTIZ+tJkTbN5HFT&#10;F5PZJvswbe6bum6yHwF8VpS9YIyrgP9K66z4O9pcFuxMyBuxb41KXkePHQWw13cEHecfRn4mz06z&#10;09aG6gIVgMnR+LJ1YVV+v0erX/+G1U8AAAD//wMAUEsDBBQABgAIAAAAIQDmhVWy4AAAAAkBAAAP&#10;AAAAZHJzL2Rvd25yZXYueG1sTI/NTsMwEITvSLyDtUjcqFNETRPiVECFyAWk/ghxdOMltojXUey2&#10;KU+Pe4LbjGY0+225GF3HDjgE60nCdJIBQ2q8ttRK2G5ebubAQlSkVecJJZwwwKK6vChVof2RVnhY&#10;x5alEQqFkmBi7AvOQ2PQqTDxPVLKvvzgVEx2aLke1DGNu47fZpngTllKF4zq8dlg873eOwlx+Xky&#10;4qN5yu375vVN2J+6rpdSXl+Njw/AIo7xrwxn/IQOVWLa+T3pwLrkxTyhxyTye2DnQn43A7aTMJsK&#10;4FXJ/39Q/QIAAP//AwBQSwECLQAUAAYACAAAACEAtoM4kv4AAADhAQAAEwAAAAAAAAAAAAAAAAAA&#10;AAAAW0NvbnRlbnRfVHlwZXNdLnhtbFBLAQItABQABgAIAAAAIQA4/SH/1gAAAJQBAAALAAAAAAAA&#10;AAAAAAAAAC8BAABfcmVscy8ucmVsc1BLAQItABQABgAIAAAAIQCtUr1wOAIAAGMEAAAOAAAAAAAA&#10;AAAAAAAAAC4CAABkcnMvZTJvRG9jLnhtbFBLAQItABQABgAIAAAAIQDmhVWy4AAAAAkBAAAPAAAA&#10;AAAAAAAAAAAAAJI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AutoShape 28" o:spid="_x0000_s1052" type="#_x0000_t32" style="position:absolute;margin-left:360.9pt;margin-top:9.85pt;width:10.05pt;height:15.95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RtQAIAAG0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DCYXYaR&#10;Ih3M6PHgdUyN8nloUG9cAX6V2tpQIj2pZ/Ok6TeHlK5aovY8er+cDQRnISK5CQkbZyDNrv+kGfgQ&#10;SBC7dWpshxopzMcQGMChI+gUx3O+joefPKLwMcvvZ3dTjCgc5Wk+nU1jLlIEmBBsrPMfuO5QMErs&#10;vCVi3/pKKwVC0HZIQY5PzgeSbwEhWOmNkDLqQSrUl3gxzaeRk9NSsHAY3Jzd7ypp0ZEERcXnwuLG&#10;zeqDYhGs5YStL7YnQoKNfGyVtwKaJzkO2TrOMJIcLlGwBnpShYxQPhC+WIOovi/SxXq+nk9Gk3y2&#10;Hk3Suh49bqrJaLbJ7qf1XV1VdfYjkM8mRSsY4yrwfxV4Nvk7AV2u2iDNq8SvjUpu0WNHgezrO5KO&#10;SgjDH2S00+y8taG6IArQdHS+3L9waX7dR6+3v8TqJwAAAP//AwBQSwMEFAAGAAgAAAAhAHpigdzg&#10;AAAACQEAAA8AAABkcnMvZG93bnJldi54bWxMj0FPg0AUhO8m/ofNM/Fi7AKxpUWWxqi1J9OI9b5l&#10;n0DKviXstoV/7/Okx8lMZr7J16PtxBkH3zpSEM8iEEiVMy3VCvafm/slCB80Gd05QgUTelgX11e5&#10;zoy70Aeey1ALLiGfaQVNCH0mpa8atNrPXI/E3rcbrA4sh1qaQV+43HYyiaKFtLolXmh0j88NVsfy&#10;ZBW8lLv55utuPyZTtX0v35bHHU2vSt3ejE+PIAKO4S8Mv/iMDgUzHdyJjBedgjSJGT2wsUpBcCB9&#10;iFcgDgrm8QJkkcv/D4ofAAAA//8DAFBLAQItABQABgAIAAAAIQC2gziS/gAAAOEBAAATAAAAAAAA&#10;AAAAAAAAAAAAAABbQ29udGVudF9UeXBlc10ueG1sUEsBAi0AFAAGAAgAAAAhADj9If/WAAAAlAEA&#10;AAsAAAAAAAAAAAAAAAAALwEAAF9yZWxzLy5yZWxzUEsBAi0AFAAGAAgAAAAhAJWxJG1AAgAAbQQA&#10;AA4AAAAAAAAAAAAAAAAALgIAAGRycy9lMm9Eb2MueG1sUEsBAi0AFAAGAAgAAAAhAHpigdzgAAAA&#10;CQEAAA8AAAAAAAAAAAAAAAAAmgQAAGRycy9kb3ducmV2LnhtbFBLBQYAAAAABAAEAPMAAACnBQAA&#10;AAA=&#10;">
            <v:stroke endarrow="block"/>
          </v:shape>
        </w:pict>
      </w:r>
      <w:r w:rsidR="00613C84" w:rsidRPr="005342CB">
        <w:tab/>
      </w:r>
    </w:p>
    <w:p w:rsidR="00613C84" w:rsidRPr="005342CB" w:rsidRDefault="00812B36" w:rsidP="00613C84">
      <w:pPr>
        <w:shd w:val="clear" w:color="auto" w:fill="FFFFFF"/>
        <w:ind w:left="708"/>
      </w:pPr>
      <w:r>
        <w:rPr>
          <w:noProof/>
          <w:lang w:eastAsia="ru-RU"/>
        </w:rPr>
        <w:pict>
          <v:rect id="Rectangle 15" o:spid="_x0000_s1039" style="position:absolute;left:0;text-align:left;margin-left:304.8pt;margin-top:7.3pt;width:174.75pt;height:53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KwKQIAAFAEAAAOAAAAZHJzL2Uyb0RvYy54bWysVNuO0zAQfUfiHyy/0zTZtrRR09WqSxHS&#10;AisWPsBxnMTCsc3YbVK+fsdOW8pFPCDyYHni8cmZc2ayvh06RQ4CnDS6oOlkSonQ3FRSNwX98nn3&#10;akmJ80xXTBktCnoUjt5uXr5Y9zYXmWmNqgQQBNEu721BW+9tniSOt6JjbmKs0HhYG+iYxxCapALW&#10;I3qnkmw6XSS9gcqC4cI5fHs/HtJNxK9rwf3HunbCE1VQ5ObjCnEtw5ps1ixvgNlW8hMN9g8sOiY1&#10;fvQCdc88I3uQv0F1koNxpvYTbrrE1LXkItaA1aTTX6p5apkVsRYUx9mLTO7/wfIPh0cgskLvUB7N&#10;OvToE6rGdKMESedBoN66HPOe7COEEp19MPyrI9psW0wTdwCmbwWrkFYa8pOfLoTA4VVS9u9NhfBs&#10;703UaqihC4CoAhmiJceLJWLwhOPLLEtXN9mcEo5ni+VNtoieJSw/37bg/FthOhI2BQUkH9HZ4cH5&#10;wIbl55TI3ihZ7aRSMYCm3CogB4btsYtPLACLvE5TmvQFXc2Rx98hpvH5E0QnPfa5kl1Bl5cklgfZ&#10;3ugqdqFnUo17pKz0Sccg3WiBH8ohOrU8m1Ka6ojCghnbGscQN62B75T02NIFdd/2DAQl6p1Gc1bp&#10;bBZmIAaz+esMA7g+Ka9PmOYIVVBPybjd+nFu9hZk0+KX0qiGNndoaC2j1sHskdWJPrZttOA0YmEu&#10;ruOY9eNHsHkGAAD//wMAUEsDBBQABgAIAAAAIQDVKZ+d3gAAAAoBAAAPAAAAZHJzL2Rvd25yZXYu&#10;eG1sTI9BT8MwDIXvSPyHyEjcWLICFS1NJwQaEsetu3Bzm9AWGqdq0q3w6zGncbLs9/T8vWKzuEEc&#10;7RR6TxrWKwXCUuNNT62GQ7W9eQARIpLBwZPV8G0DbMrLiwJz40+0s8d9bAWHUMhRQxfjmEsZms46&#10;DCs/WmLtw08OI69TK82EJw53g0yUSqXDnvhDh6N97mzztZ+dhrpPDvizq16Vy7a38W2pPuf3F62v&#10;r5anRxDRLvFshj98RoeSmWo/kwli0JCqLGUrC3c82ZDdZ2sQNR+SJAFZFvJ/hfIXAAD//wMAUEsB&#10;Ai0AFAAGAAgAAAAhALaDOJL+AAAA4QEAABMAAAAAAAAAAAAAAAAAAAAAAFtDb250ZW50X1R5cGVz&#10;XS54bWxQSwECLQAUAAYACAAAACEAOP0h/9YAAACUAQAACwAAAAAAAAAAAAAAAAAvAQAAX3JlbHMv&#10;LnJlbHNQSwECLQAUAAYACAAAACEAyATisCkCAABQBAAADgAAAAAAAAAAAAAAAAAuAgAAZHJzL2Uy&#10;b0RvYy54bWxQSwECLQAUAAYACAAAACEA1Smfnd4AAAAKAQAADwAAAAAAAAAAAAAAAACDBAAAZHJz&#10;L2Rvd25yZXYueG1sUEsFBgAAAAAEAAQA8wAAAI4FAAAAAA==&#10;">
            <v:textbox>
              <w:txbxContent>
                <w:p w:rsidR="00881615" w:rsidRPr="007001EF" w:rsidRDefault="00881615" w:rsidP="00613C84">
                  <w:pPr>
                    <w:jc w:val="center"/>
                    <w:rPr>
                      <w:sz w:val="20"/>
                      <w:szCs w:val="20"/>
                    </w:rPr>
                  </w:pPr>
                  <w:r w:rsidRPr="007001EF">
                    <w:rPr>
                      <w:sz w:val="20"/>
                      <w:szCs w:val="20"/>
                    </w:rPr>
                    <w:t>Наличие оснований для отказа в предоставлении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01EF">
                    <w:rPr>
                      <w:sz w:val="20"/>
                      <w:szCs w:val="20"/>
                    </w:rPr>
                    <w:t>муниципальной у</w:t>
                  </w:r>
                  <w:r w:rsidRPr="007001EF">
                    <w:rPr>
                      <w:sz w:val="20"/>
                      <w:szCs w:val="20"/>
                    </w:rPr>
                    <w:t>с</w:t>
                  </w:r>
                  <w:r w:rsidRPr="007001EF">
                    <w:rPr>
                      <w:sz w:val="20"/>
                      <w:szCs w:val="20"/>
                    </w:rPr>
                    <w:t>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4" o:spid="_x0000_s1038" style="position:absolute;left:0;text-align:left;margin-left:14.7pt;margin-top:7.3pt;width:163.5pt;height:49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8/KgIAAE8EAAAOAAAAZHJzL2Uyb0RvYy54bWysVFFv0zAQfkfiP1h+p0m6tNuiptPUUYQ0&#10;YGLwAxzHSSwc25zdJuPXc3ay0gFPiDxYPt/589333WVzM/aKHAU4aXRJs0VKidDc1FK3Jf36Zf/m&#10;ihLnma6ZMlqU9Ek4erN9/Woz2EIsTWdULYAgiHbFYEvaeW+LJHG8Ez1zC2OFRmdjoGceTWiTGtiA&#10;6L1Klmm6TgYDtQXDhXN4ejc56TbiN43g/lPTOOGJKinm5uMKca3Cmmw3rGiB2U7yOQ32D1n0TGp8&#10;9AR1xzwjB5B/QPWSg3Gm8Qtu+sQ0jeQi1oDVZOlv1Tx2zIpYC5Lj7Ikm9/9g+cfjAxBZl/SaEs16&#10;lOgzksZ0qwTJ8sDPYF2BYY/2AUKFzt4b/s0RbXYdholbADN0gtWYVRbikxcXguHwKqmGD6ZGeHbw&#10;JlI1NtAHQCSBjFGRp5MiYvSE4+EyvVznKxSOo299kV+sV/EJVjzftuD8O2F6EjYlBUw+orPjvfMh&#10;G1Y8h8TsjZL1XioVDWirnQJyZNgd+/jN6O48TGkyID+r5Soiv/C5c4g0fn+D6KXHNleyL+nVKYgV&#10;gba3uo5N6JlU0x5TVnrmMVA3SeDHapyFmkWpTP2ExIKZuhqnEDedgR+UDNjRJXXfDwwEJeq9RnGu&#10;szwPIxCNfHW5RAPOPdW5h2mOUCX1lEzbnZ/G5mBBth2+lEU2tLlFQRsZuQ5iT1nN6WPXRgnmCQtj&#10;cW7HqF//ge1PAAAA//8DAFBLAwQUAAYACAAAACEANdue3d4AAAAJAQAADwAAAGRycy9kb3ducmV2&#10;LnhtbEyPQU+DQBCF7yb+h82YeLNLKSWWsjRGUxOPLb14W9gpoOwsYZcW/fWOJz3O917evJfvZtuL&#10;C46+c6RguYhAINXOdNQoOJX7h0cQPmgyuneECr7Qw664vcl1ZtyVDng5hkZwCPlMK2hDGDIpfd2i&#10;1X7hBiTWzm60OvA5NtKM+srhtpdxFKXS6o74Q6sHfG6x/jxOVkHVxSf9fShfI7vZr8LbXH5M7y9K&#10;3d/NT1sQAefwZ4bf+lwdCu5UuYmMF72CeJOwk3mSgmB9tU4ZVAyWyRpkkcv/C4ofAAAA//8DAFBL&#10;AQItABQABgAIAAAAIQC2gziS/gAAAOEBAAATAAAAAAAAAAAAAAAAAAAAAABbQ29udGVudF9UeXBl&#10;c10ueG1sUEsBAi0AFAAGAAgAAAAhADj9If/WAAAAlAEAAAsAAAAAAAAAAAAAAAAALwEAAF9yZWxz&#10;Ly5yZWxzUEsBAi0AFAAGAAgAAAAhAAJ23z8qAgAATwQAAA4AAAAAAAAAAAAAAAAALgIAAGRycy9l&#10;Mm9Eb2MueG1sUEsBAi0AFAAGAAgAAAAhADXbnt3eAAAACQEAAA8AAAAAAAAAAAAAAAAAhAQAAGRy&#10;cy9kb3ducmV2LnhtbFBLBQYAAAAABAAEAPMAAACPBQAAAAA=&#10;">
            <v:textbox>
              <w:txbxContent>
                <w:p w:rsidR="00881615" w:rsidRPr="007001EF" w:rsidRDefault="00881615" w:rsidP="00613C84">
                  <w:pPr>
                    <w:jc w:val="center"/>
                    <w:rPr>
                      <w:sz w:val="20"/>
                      <w:szCs w:val="20"/>
                    </w:rPr>
                  </w:pPr>
                  <w:r w:rsidRPr="007001EF">
                    <w:rPr>
                      <w:sz w:val="20"/>
                      <w:szCs w:val="20"/>
                    </w:rPr>
                    <w:t>Отсутствуют основания для отк</w:t>
                  </w:r>
                  <w:r w:rsidRPr="007001EF">
                    <w:rPr>
                      <w:sz w:val="20"/>
                      <w:szCs w:val="20"/>
                    </w:rPr>
                    <w:t>а</w:t>
                  </w:r>
                  <w:r w:rsidRPr="007001EF">
                    <w:rPr>
                      <w:sz w:val="20"/>
                      <w:szCs w:val="20"/>
                    </w:rPr>
                    <w:t>за 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01EF">
                    <w:rPr>
                      <w:sz w:val="20"/>
                      <w:szCs w:val="20"/>
                    </w:rPr>
                    <w:t>предоставлении муниципал</w:t>
                  </w:r>
                  <w:r w:rsidRPr="007001EF">
                    <w:rPr>
                      <w:sz w:val="20"/>
                      <w:szCs w:val="20"/>
                    </w:rPr>
                    <w:t>ь</w:t>
                  </w:r>
                  <w:r w:rsidRPr="007001EF">
                    <w:rPr>
                      <w:sz w:val="20"/>
                      <w:szCs w:val="20"/>
                    </w:rPr>
                    <w:t>ной услуги</w:t>
                  </w:r>
                </w:p>
              </w:txbxContent>
            </v:textbox>
          </v:rect>
        </w:pict>
      </w:r>
    </w:p>
    <w:p w:rsidR="00613C84" w:rsidRPr="005342CB" w:rsidRDefault="00613C84" w:rsidP="00613C84">
      <w:pPr>
        <w:shd w:val="clear" w:color="auto" w:fill="FFFFFF"/>
        <w:ind w:left="708"/>
      </w:pPr>
    </w:p>
    <w:p w:rsidR="00613C84" w:rsidRPr="005342CB" w:rsidRDefault="00613C84" w:rsidP="00613C84">
      <w:pPr>
        <w:shd w:val="clear" w:color="auto" w:fill="FFFFFF"/>
        <w:ind w:left="708"/>
      </w:pPr>
    </w:p>
    <w:p w:rsidR="00613C84" w:rsidRPr="005342CB" w:rsidRDefault="00812B36" w:rsidP="00613C84">
      <w:pPr>
        <w:shd w:val="clear" w:color="auto" w:fill="FFFFFF"/>
        <w:ind w:left="708"/>
      </w:pPr>
      <w:r>
        <w:rPr>
          <w:noProof/>
          <w:lang w:eastAsia="ru-RU"/>
        </w:rPr>
        <w:pict>
          <v:shape id="AutoShape 26" o:spid="_x0000_s1050" type="#_x0000_t32" style="position:absolute;left:0;text-align:left;margin-left:84.4pt;margin-top:3.85pt;width:9.3pt;height:13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0OOAIAAGIEAAAOAAAAZHJzL2Uyb0RvYy54bWysVNuO2yAQfa/Uf0C8Jw5urlac1cpO+rJt&#10;I+32AwjgGBUDAhInqvrvHcilu+1LVdUPePDczsyc8fLh1Cl0FM5Lo0tMhiOMhGaGS70v8deXzWCO&#10;kQ9Uc6qMFiU+C48fVu/fLXtbiNy0RnHhEATRvuhtidsQbJFlnrWio35orNCgbIzraICr22fc0R6i&#10;dyrLR6Np1hvHrTNMeA9f64sSr1L8phEsfGkaLwJSJQZsIZ0unbt4ZqslLfaO2layKwz6Dyg6KjUk&#10;vYeqaaDo4OQfoTrJnPGmCUNmusw0jWQi1QDVkNFv1Ty31IpUCzTH23ub/P8Lyz4ftw5JXmIYlKYd&#10;jOjxEEzKjPJp7E9vfQFmld66WCE76Wf7ZNg3j7SpWqr3Ilm/nC04k+iRvXGJF28hy67/ZDjYUEiQ&#10;mnVqXBdDQhvQKc3kfJ+JOAXE4CMhc0JgcgxUZJbP8jSzjBY3Z+t8+ChMh6JQYh8clfs2VEZrmL5x&#10;JKWixycfIjRa3BxiZm02UqlEAqVRX+LFJJ8kB2+U5FEZzbzb7yrl0JFGGqUn1Qma12bOHDRPwVpB&#10;+foqByoVyCikBgUnoWVK4JitExwjJWBzonSBp3TMCOUD4Kt0YdL3xWixnq/n48E4n64H41FdDx43&#10;1Xgw3ZDZpP5QV1VNfkTwZFy0knOhI/4bq8n471hz3a8LH++8vjcqexs9dRTA3t4JdJp/HPmFPDvD&#10;z1sXq4tUACIn4+vSxU15fU9Wv34Nq58AAAD//wMAUEsDBBQABgAIAAAAIQCng1Xr3wAAAAgBAAAP&#10;AAAAZHJzL2Rvd25yZXYueG1sTI/BTsMwEETvSPyDtZW4UadQJWmIUwEVIhcq0SLE0Y2X2CJeR7Hb&#10;pnw97okeRzOaeVMuR9uxAw7eOBIwmybAkBqnDLUCPrYvtzkwHyQp2TlCASf0sKyur0pZKHekdzxs&#10;QstiCflCCtAh9AXnvtFopZ+6Hil6326wMkQ5tFwN8hjLbcfvkiTlVhqKC1r2+Kyx+dnsrYCw+jrp&#10;9LN5Wpj19vUtNb91Xa+EuJmMjw/AAo7hPwxn/IgOVWTauT0pz7qo0zyiBwFZBuzs59kc2E7A/XwB&#10;vCr55YHqDwAA//8DAFBLAQItABQABgAIAAAAIQC2gziS/gAAAOEBAAATAAAAAAAAAAAAAAAAAAAA&#10;AABbQ29udGVudF9UeXBlc10ueG1sUEsBAi0AFAAGAAgAAAAhADj9If/WAAAAlAEAAAsAAAAAAAAA&#10;AAAAAAAALwEAAF9yZWxzLy5yZWxzUEsBAi0AFAAGAAgAAAAhAM1trQ44AgAAYgQAAA4AAAAAAAAA&#10;AAAAAAAALgIAAGRycy9lMm9Eb2MueG1sUEsBAi0AFAAGAAgAAAAhAKeDVevfAAAACAEAAA8AAAAA&#10;AAAAAAAAAAAAkg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AutoShape 29" o:spid="_x0000_s1053" type="#_x0000_t32" style="position:absolute;left:0;text-align:left;margin-left:370.95pt;margin-top:5.55pt;width:14.65pt;height:15.75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5lPQIAAGw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7zBS&#10;pIMRPRy8jpnRZBH60xtXgFultjZUSE/q2Txq+s0hpauWqD2P3i9nA8FZiEhuQsLGGciy6z9rBj4E&#10;EsRmnRrboUYK8ykEBnBoCDrF6Zyv0+Enjyh8zOazdDrFiMIRjD6dTGMuUgSYEGys8x+57lAwSuy8&#10;JWLf+korBTrQ9pKCHB+dDyTfAkKw0hshZZSDVKgv8WIKCcKJ01KwcBg3dr+rpEVHEgQVn4HFjZvV&#10;B8UiWMsJWw+2J0KCjXxslbcCmic5Dtk6zjCSHO5QsC70pAoZoXwgPFgXTX1fpIv1fD3PR/lkth7l&#10;aV2PHjZVPpptsrtp/aGuqjr7EchnedEKxrgK/F/1neV/p5/hpl2UeVX4tVHJLXrsKJB9fUfSUQlh&#10;+BcZ7TQ7b22oLogCJB2dh+sX7syv++j19pNY/QQAAP//AwBQSwMEFAAGAAgAAAAhAMABZtzgAAAA&#10;CQEAAA8AAABkcnMvZG93bnJldi54bWxMj0FPg0AQhe8m/ofNmHgx7bKkloosjVGrJ9NI630LI5Cy&#10;s4TdtvDvHU96nLwv732TrUfbiTMOvnWkQc0jEEilq1qqNex3m9kKhA+GKtM5Qg0Teljn11eZSSt3&#10;oU88F6EWXEI+NRqaEPpUSl82aI2fux6Js283WBP4HGpZDebC5baTcRQtpTUt8UJjenxusDwWJ6vh&#10;pdjeb77u9mM8le8fxdvquKXpVevbm/HpEUTAMfzB8KvP6pCz08GdqPKi05As1AOjHCgFgoEkUTGI&#10;g4ZFvASZZ/L/B/kPAAAA//8DAFBLAQItABQABgAIAAAAIQC2gziS/gAAAOEBAAATAAAAAAAAAAAA&#10;AAAAAAAAAABbQ29udGVudF9UeXBlc10ueG1sUEsBAi0AFAAGAAgAAAAhADj9If/WAAAAlAEAAAsA&#10;AAAAAAAAAAAAAAAALwEAAF9yZWxzLy5yZWxzUEsBAi0AFAAGAAgAAAAhAKz+TmU9AgAAbAQAAA4A&#10;AAAAAAAAAAAAAAAALgIAAGRycy9lMm9Eb2MueG1sUEsBAi0AFAAGAAgAAAAhAMABZtzgAAAACQEA&#10;AA8AAAAAAAAAAAAAAAAAlw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rect id="Rectangle 17" o:spid="_x0000_s1041" style="position:absolute;left:0;text-align:left;margin-left:304.8pt;margin-top:17.45pt;width:171pt;height:4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dkKQIAAFA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qDEMI0l&#10;+oKiMdMpQYpl1GdwvsSwR/cAMUPv7iz/7omx2x7DxA2AHXrBGmRVxPjs1YVoeLxK6uGTbRCe7YNN&#10;Uh1b0BEQRSDHVJGnc0XEMRCOh9NiWSxzLBxH3yJfLXAfn2Dl820HPnwQVpO4qSgg+YTODnc+jKHP&#10;IYm9VbLZSaWSAV29VUAODLtjl74Tur8MU4YMFV3Np/OE/MrnLyHy9P0NQsuAba6krujVOYiVUbb3&#10;pkGarAxMqnGP2Slz0jFKN5YgHOtjKlSRJIi61rZ5QmXBjm2NY4ib3sJPSgZs6Yr6H3sGghL10WB1&#10;VsVsFmcgGbP5cooGXHrqSw8zHKEqGigZt9swzs3egex6fKlIchh7gxVtZRL7hdWJP7ZtKtdpxOJc&#10;XNop6uVHsPkFAAD//wMAUEsDBBQABgAIAAAAIQDpoi+93gAAAAoBAAAPAAAAZHJzL2Rvd25yZXYu&#10;eG1sTI/BTsMwDIbvSLxDZCRuLNkKFSlNJwQaEsetu3Bz29AWGqdq0q3w9JgTHG1/+v39+XZxgzjZ&#10;KfSeDKxXCoSl2jc9tQaO5e7mHkSISA0OnqyBLxtgW1xe5Jg1/kx7ezrEVnAIhQwNdDGOmZSh7qzD&#10;sPKjJb69+8lh5HFqZTPhmcPdIDdKpdJhT/yhw9E+dbb+PMzOQNVvjvi9L1+U07skvi7lx/z2bMz1&#10;1fL4ACLaJf7B8KvP6lCwU+VnaoIYDKRKp4waSG41CAb03ZoXFZOJ0iCLXP6vUPwAAAD//wMAUEsB&#10;Ai0AFAAGAAgAAAAhALaDOJL+AAAA4QEAABMAAAAAAAAAAAAAAAAAAAAAAFtDb250ZW50X1R5cGVz&#10;XS54bWxQSwECLQAUAAYACAAAACEAOP0h/9YAAACUAQAACwAAAAAAAAAAAAAAAAAvAQAAX3JlbHMv&#10;LnJlbHNQSwECLQAUAAYACAAAACEA2hr3ZCkCAABQBAAADgAAAAAAAAAAAAAAAAAuAgAAZHJzL2Uy&#10;b0RvYy54bWxQSwECLQAUAAYACAAAACEA6aIvvd4AAAAKAQAADwAAAAAAAAAAAAAAAACDBAAAZHJz&#10;L2Rvd25yZXYueG1sUEsFBgAAAAAEAAQA8wAAAI4FAAAAAA==&#10;">
            <v:textbox>
              <w:txbxContent>
                <w:p w:rsidR="00881615" w:rsidRPr="009373D4" w:rsidRDefault="00881615" w:rsidP="00613C84">
                  <w:pPr>
                    <w:jc w:val="center"/>
                    <w:rPr>
                      <w:sz w:val="20"/>
                      <w:szCs w:val="20"/>
                    </w:rPr>
                  </w:pPr>
                  <w:r w:rsidRPr="009373D4">
                    <w:rPr>
                      <w:sz w:val="20"/>
                      <w:szCs w:val="20"/>
                    </w:rPr>
                    <w:t>Принятие решения Комиссии об отказе в предоставлении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373D4">
                    <w:rPr>
                      <w:sz w:val="20"/>
                      <w:szCs w:val="20"/>
                    </w:rPr>
                    <w:t>муниц</w:t>
                  </w:r>
                  <w:r w:rsidRPr="009373D4">
                    <w:rPr>
                      <w:sz w:val="20"/>
                      <w:szCs w:val="20"/>
                    </w:rPr>
                    <w:t>и</w:t>
                  </w:r>
                  <w:r w:rsidRPr="009373D4">
                    <w:rPr>
                      <w:sz w:val="20"/>
                      <w:szCs w:val="20"/>
                    </w:rPr>
                    <w:t>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6" o:spid="_x0000_s1040" style="position:absolute;left:0;text-align:left;margin-left:14.7pt;margin-top:15.05pt;width:156.75pt;height:4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rnJwIAAFA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nNKDNNY&#10;ok8oGjOdEqRYRH0G50sMe3QPEDP07s7yr54Yu+0xTNwA2KEXrEFWRYzPfroQDY9XST18sA3Cs32w&#10;SaqxBR0BUQQypoo8nSsixkA4HharVb6cIjWOvkWe58t5eoKVz7cd+PBOWE3ipqKA5BM6O9z5ENmw&#10;8jkksbdKNjupVDKgq7cKyIFhd+zSd0L3l2HKkKGiqzny+DsE8sPvTxBaBmxzJXVFr85BrIyyvTVN&#10;asLApDrukbIyJx2jdMcShLEeU6GKpHLUtbbNEyoL9tjWOIa46S18p2TAlq6o/7ZnIChR7w1WZ1XM&#10;ZnEGkjGbL6dowKWnvvQwwxGqooGS43YbjnOzdyC7Hl8qkhzG3mBFW5nEfmF14o9tm2pwGrE4F5d2&#10;inr5EWx+AAAA//8DAFBLAwQUAAYACAAAACEA4TyFlt4AAAAJAQAADwAAAGRycy9kb3ducmV2Lnht&#10;bEyPwU7DMBBE75X4B2uRuLV2nagiIU6FQEXi2KYXbpvYJIHYjmKnDXw9ywmOq3maeVvsFzuwi5lC&#10;752C7UYAM67xunetgnN1WN8DCxGdxsE7o+DLBNiXN6sCc+2v7mgup9gyKnEhRwVdjGPOeWg6YzFs&#10;/GgcZe9+shjpnFquJ7xSuR24FGLHLfaOFjoczVNnms/TbBXUvTzj97F6ETY7JPF1qT7mt2el7m6X&#10;xwdg0SzxD4ZffVKHkpxqPzsd2KBAZimRChKxBUZ5ksoMWE2gTHfAy4L//6D8AQAA//8DAFBLAQIt&#10;ABQABgAIAAAAIQC2gziS/gAAAOEBAAATAAAAAAAAAAAAAAAAAAAAAABbQ29udGVudF9UeXBlc10u&#10;eG1sUEsBAi0AFAAGAAgAAAAhADj9If/WAAAAlAEAAAsAAAAAAAAAAAAAAAAALwEAAF9yZWxzLy5y&#10;ZWxzUEsBAi0AFAAGAAgAAAAhAI4fWucnAgAAUAQAAA4AAAAAAAAAAAAAAAAALgIAAGRycy9lMm9E&#10;b2MueG1sUEsBAi0AFAAGAAgAAAAhAOE8hZbeAAAACQEAAA8AAAAAAAAAAAAAAAAAgQQAAGRycy9k&#10;b3ducmV2LnhtbFBLBQYAAAAABAAEAPMAAACMBQAAAAA=&#10;">
            <v:textbox>
              <w:txbxContent>
                <w:p w:rsidR="00881615" w:rsidRDefault="00881615" w:rsidP="00613C84">
                  <w:pPr>
                    <w:jc w:val="center"/>
                  </w:pPr>
                  <w:r w:rsidRPr="007001EF">
                    <w:rPr>
                      <w:sz w:val="20"/>
                      <w:szCs w:val="20"/>
                    </w:rPr>
                    <w:t>Принятие решения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01EF">
                    <w:rPr>
                      <w:sz w:val="20"/>
                      <w:szCs w:val="20"/>
                    </w:rPr>
                    <w:t>Комиссии о</w:t>
                  </w:r>
                  <w:r>
                    <w:rPr>
                      <w:sz w:val="20"/>
                      <w:szCs w:val="20"/>
                    </w:rPr>
                    <w:t xml:space="preserve"> предоставлении</w:t>
                  </w:r>
                  <w:r w:rsidRPr="007001EF">
                    <w:rPr>
                      <w:sz w:val="20"/>
                      <w:szCs w:val="20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613C84" w:rsidRPr="005342CB" w:rsidRDefault="00613C84" w:rsidP="00613C84">
      <w:pPr>
        <w:shd w:val="clear" w:color="auto" w:fill="FFFFFF"/>
        <w:ind w:left="708"/>
      </w:pPr>
    </w:p>
    <w:p w:rsidR="00613C84" w:rsidRPr="005342CB" w:rsidRDefault="00613C84" w:rsidP="00613C84">
      <w:pPr>
        <w:shd w:val="clear" w:color="auto" w:fill="FFFFFF"/>
        <w:ind w:left="708"/>
      </w:pPr>
    </w:p>
    <w:p w:rsidR="00613C84" w:rsidRPr="005342CB" w:rsidRDefault="00812B36" w:rsidP="00613C84">
      <w:pPr>
        <w:shd w:val="clear" w:color="auto" w:fill="FFFFFF"/>
        <w:ind w:left="708"/>
      </w:pPr>
      <w:r>
        <w:rPr>
          <w:noProof/>
          <w:lang w:eastAsia="ru-RU"/>
        </w:rPr>
        <w:pict>
          <v:shape id="AutoShape 27" o:spid="_x0000_s1051" type="#_x0000_t32" style="position:absolute;left:0;text-align:left;margin-left:84.4pt;margin-top:6.75pt;width:7.6pt;height:11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QJ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zy+9Cf0bgSzGq1taFCelTP5knTbw4pXfdEdTxav5wMOGfBI3njEi7OQJbd+EkzsCGQ&#10;IDbr2NohhIQ2oGOcyek2E370iMLHxWyaw+AoaLIiz4s4soSUV19jnf/I9YCCUGHnLRFd72utFAxf&#10;2yxmIocn5wMyUl4dQmKlN0LKyAGp0AjZpvk0OjgtBQvKYOZst6ulRQcSWBSfWCZoXptZvVcsBus5&#10;YeuL7ImQICMf++OtgI5JjkO2gTOMJIfFCdIZnlQhI1QPgC/SmUjfF+liPV/Pi0mRz9aTIm2ayeOm&#10;LiazTXY/bT40dd1kPwL4rCh7wRhXAf+V1Fnxd6S5rNeZjjda3xqVvI0eOwpgr+8IOo4/TPzMnZ1m&#10;p60N1QUmAI+j8WXnwqK8vkerX3+G1U8AAAD//wMAUEsDBBQABgAIAAAAIQD9fnfS4AAAAAkBAAAP&#10;AAAAZHJzL2Rvd25yZXYueG1sTI/BTsMwEETvSPyDtUjcqAOlURriVECFyAUkWlT16MZLHBGvo9ht&#10;U76e7QluO9rRzJtiMbpOHHAIrScFt5MEBFLtTUuNgs/1y00GIkRNRneeUMEJAyzKy4tC58Yf6QMP&#10;q9gIDqGQawU2xj6XMtQWnQ4T3yPx78sPTkeWQyPNoI8c7jp5lySpdLolbrC6x2eL9fdq7xTE5fZk&#10;0039NG/f169vaftTVdVSqeur8fEBRMQx/pnhjM/oUDLTzu/JBNGxTjNGj3xMZyDOhuyex+0UTGdz&#10;kGUh/y8ofwEAAP//AwBQSwECLQAUAAYACAAAACEAtoM4kv4AAADhAQAAEwAAAAAAAAAAAAAAAAAA&#10;AAAAW0NvbnRlbnRfVHlwZXNdLnhtbFBLAQItABQABgAIAAAAIQA4/SH/1gAAAJQBAAALAAAAAAAA&#10;AAAAAAAAAC8BAABfcmVscy8ucmVsc1BLAQItABQABgAIAAAAIQAzsGQJOAIAAGEEAAAOAAAAAAAA&#10;AAAAAAAAAC4CAABkcnMvZTJvRG9jLnhtbFBLAQItABQABgAIAAAAIQD9fnfS4AAAAAkBAAAPAAAA&#10;AAAAAAAAAAAAAJI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AutoShape 30" o:spid="_x0000_s1054" type="#_x0000_t32" style="position:absolute;left:0;text-align:left;margin-left:374.5pt;margin-top:9.9pt;width:11.1pt;height:13.05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T2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EVPR68jpnROPanN64At0ptbaiQntSzedL0m0NKVy1Rex69X84GgrPQ0eQuJGycgSy7/pNm4EMg&#10;QWzWqbEdaqQwH0NgAIeGoFO8nfPtdvjJIwofszxdzOAOKRxl08lsPIm5SBFgQrCxzn/gukPBKLHz&#10;loh96yutFOhA20sKcnxyPpB8CwjBSm+ElFEOUqG+xIvJaBI5OS0FC4fBzdn9rpIWHUkQVHyuLO7c&#10;rD4oFsFaTtj6ansiJNjIx1Z5K6B5kuOQreMMI8lhhoJ1oSdVyAjlA+GrddHU90W6WM/X83yQj6br&#10;QZ7W9eBxU+WD6SabTepxXVV19iOQz/KiFYxxFfi/6jvL/04/10m7KPOm8Fujknv02FEg+/qOpKMS&#10;wuWHgXTFTrPz1obqwg4kHZ2v4xdm5td99Hr7Sax+AgAA//8DAFBLAwQUAAYACAAAACEAzFU1++AA&#10;AAAJAQAADwAAAGRycy9kb3ducmV2LnhtbEyPQU+DQBCF7yb+h82YeDF2KWmlIEtj1NqTacR637Ij&#10;kLKzhN228O8dT3qcvJc335evR9uJMw6+daRgPotAIFXOtFQr2H9u7lcgfNBkdOcIFUzoYV1cX+U6&#10;M+5CH3guQy14hHymFTQh9JmUvmrQaj9zPRJn326wOvA51NIM+sLjtpNxFD1Iq1viD43u8bnB6lie&#10;rIKXcrfcfN3tx3iqtu/l2+q4o+lVqdub8ekRRMAx/JXhF5/RoWCmgzuR8aJTkCxSdgkcpKzAhSSZ&#10;xyAOChbLFGSRy/8GxQ8AAAD//wMAUEsBAi0AFAAGAAgAAAAhALaDOJL+AAAA4QEAABMAAAAAAAAA&#10;AAAAAAAAAAAAAFtDb250ZW50X1R5cGVzXS54bWxQSwECLQAUAAYACAAAACEAOP0h/9YAAACUAQAA&#10;CwAAAAAAAAAAAAAAAAAvAQAAX3JlbHMvLnJlbHNQSwECLQAUAAYACAAAACEAW1Uk9j8CAABsBAAA&#10;DgAAAAAAAAAAAAAAAAAuAgAAZHJzL2Uyb0RvYy54bWxQSwECLQAUAAYACAAAACEAzFU1++AAAAAJ&#10;AQAADwAAAAAAAAAAAAAAAACZBAAAZHJzL2Rvd25yZXYueG1sUEsFBgAAAAAEAAQA8wAAAKYFAAAA&#10;AA==&#10;">
            <v:stroke endarrow="block"/>
          </v:shape>
        </w:pict>
      </w:r>
    </w:p>
    <w:p w:rsidR="00613C84" w:rsidRDefault="00812B36" w:rsidP="00613C84">
      <w:pPr>
        <w:shd w:val="clear" w:color="auto" w:fill="FFFFFF"/>
        <w:ind w:left="708"/>
      </w:pPr>
      <w:r>
        <w:rPr>
          <w:noProof/>
          <w:lang w:eastAsia="ru-RU"/>
        </w:rPr>
        <w:pict>
          <v:rect id="Rectangle 19" o:spid="_x0000_s1043" style="position:absolute;left:0;text-align:left;margin-left:304.8pt;margin-top:4.45pt;width:171pt;height:8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VELAIAAFE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zSnRLMe&#10;S/QFRWO6VYJkq6DPYF2BYU/2EUKGzt4b/t0RbbYdholbADN0gtXIKgvxyasLwXB4lVTDJ1MjPNt7&#10;E6UaG+gDIIpAxliR47kiYvSE42GeLbNlioXj6Muy9Oo6XcQ3WPF83YLzH4TpSdiUFJB9hGeHe+cD&#10;HVY8h0T6Rsl6J5WKBrTVVgE5MGyPXfxO6O4yTGkylHS1yBcR+ZXPXUKk8fsbRC899rmSfUmvz0Gs&#10;CLq913XsQs+kmvZIWemTkEG7qQZ+rMZYqSwPLwRhK1MfUVowU1/jHOKmM/CTkgF7uqTux56BoER9&#10;1FieVTafhyGIxnyxzNGAS0916WGaI1RJPSXTduunwdlbkG2HL2VRDm1usaSNjGK/sDrxx76NNTjN&#10;WBiMSztGvfwJNr8AAAD//wMAUEsDBBQABgAIAAAAIQCXFG743QAAAAkBAAAPAAAAZHJzL2Rvd25y&#10;ZXYueG1sTI9BT4NAEIXvJv6HzZh4s7ulkQCyNEZTE48tvXgbYARadpewS4v+eseTHl/elzff5NvF&#10;DOJCk++d1bBeKRBka9f0ttVwLHcPCQgf0DY4OEsavsjDtri9yTFr3NXu6XIIreAR6zPU0IUwZlL6&#10;uiODfuVGstx9uslg4Di1spnwyuNmkJFSsTTYW77Q4UgvHdXnw2w0VH10xO99+aZMutuE96U8zR+v&#10;Wt/fLc9PIAIt4Q+GX31Wh4KdKjfbxotBQ6zSmFENSQqC+/RxzbliMNlEIItc/v+g+AEAAP//AwBQ&#10;SwECLQAUAAYACAAAACEAtoM4kv4AAADhAQAAEwAAAAAAAAAAAAAAAAAAAAAAW0NvbnRlbnRfVHlw&#10;ZXNdLnhtbFBLAQItABQABgAIAAAAIQA4/SH/1gAAAJQBAAALAAAAAAAAAAAAAAAAAC8BAABfcmVs&#10;cy8ucmVsc1BLAQItABQABgAIAAAAIQC9mVVELAIAAFEEAAAOAAAAAAAAAAAAAAAAAC4CAABkcnMv&#10;ZTJvRG9jLnhtbFBLAQItABQABgAIAAAAIQCXFG743QAAAAkBAAAPAAAAAAAAAAAAAAAAAIYEAABk&#10;cnMvZG93bnJldi54bWxQSwUGAAAAAAQABADzAAAAkAUAAAAA&#10;">
            <v:textbox style="mso-next-textbox:#Rectangle 19">
              <w:txbxContent>
                <w:p w:rsidR="00881615" w:rsidRDefault="00881615" w:rsidP="00613C8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Оформление и выдача (направл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ние) заявителю Уведомления и в</w:t>
                  </w:r>
                  <w:r>
                    <w:rPr>
                      <w:sz w:val="20"/>
                      <w:szCs w:val="20"/>
                    </w:rPr>
                    <w:t>ы</w:t>
                  </w:r>
                  <w:r>
                    <w:rPr>
                      <w:sz w:val="20"/>
                      <w:szCs w:val="20"/>
                    </w:rPr>
                    <w:t>писки из протокола заседания К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миссии</w:t>
                  </w:r>
                  <w:r w:rsidRPr="009373D4">
                    <w:rPr>
                      <w:sz w:val="20"/>
                      <w:szCs w:val="20"/>
                    </w:rPr>
                    <w:t xml:space="preserve"> о</w:t>
                  </w:r>
                  <w:r>
                    <w:rPr>
                      <w:sz w:val="20"/>
                      <w:szCs w:val="20"/>
                    </w:rPr>
                    <w:t xml:space="preserve">б отказе в </w:t>
                  </w:r>
                  <w:r w:rsidRPr="009373D4"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8" o:spid="_x0000_s1042" style="position:absolute;left:0;text-align:left;margin-left:14.7pt;margin-top:-.55pt;width:156.75pt;height:92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ucKAIAAFEEAAAOAAAAZHJzL2Uyb0RvYy54bWysVNuO0zAQfUfiHyy/0yTdlm2jpqtVlyKk&#10;BVYsfIDjOImFb4zdpuXrGTvdbr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EN1o4SwzSW&#10;6BOKxkynBCkWUZ/B+RLDHt0DxAy9u7f8qyfGbnoME7cAdugFa5BVEeOzny5Ew+NVUg/vbYPwbBds&#10;kurQgo6AKAI5pIoczxURh0A4HhbLZX49nVPC0VcU1/lVPk9vsPLpugMf3gqrSdxUFJB9gmf7ex8i&#10;HVY+hST6VslmK5VKBnT1RgHZM2yPbfpO6P4yTBkyVHQ5RyJ/h8jT9ycILQP2uZK6ootzECujbm9M&#10;k7owMKnGPVJW5iRk1G6sQTjUh7FSV/GFKGxtmyNKC3bsa5xD3PQWvlMyYE9X1H/bMRCUqHcGy7Ms&#10;ZrM4BMmYza+naMClp770MMMRqqKBknG7CePg7BzIrseXiiSHsbdY0lYmsZ9Znfhj36YanGYsDsal&#10;naKe/wTrHwAAAP//AwBQSwMEFAAGAAgAAAAhAFOlPYTeAAAACQEAAA8AAABkcnMvZG93bnJldi54&#10;bWxMj0FPg0AQhe8m/ofNmHhrF5bGFGRpjKYmHlt68bbACCg7S9ilRX+948keJ+/Le9/ku8UO4oyT&#10;7x1piNcRCKTaNT21Gk7lfrUF4YOhxgyOUMM3etgVtze5yRp3oQOej6EVXEI+Mxq6EMZMSl93aI1f&#10;uxGJsw83WRP4nFrZTObC5XaQKooepDU98UJnRnzusP46zlZD1auT+TmUr5FN90l4W8rP+f1F6/u7&#10;5ekRRMAl/MPwp8/qULBT5WZqvBg0qHTDpIZVHIPgPNmoFETF4DZRIItcXn9Q/AIAAP//AwBQSwEC&#10;LQAUAAYACAAAACEAtoM4kv4AAADhAQAAEwAAAAAAAAAAAAAAAAAAAAAAW0NvbnRlbnRfVHlwZXNd&#10;LnhtbFBLAQItABQABgAIAAAAIQA4/SH/1gAAAJQBAAALAAAAAAAAAAAAAAAAAC8BAABfcmVscy8u&#10;cmVsc1BLAQItABQABgAIAAAAIQDvG6ucKAIAAFEEAAAOAAAAAAAAAAAAAAAAAC4CAABkcnMvZTJv&#10;RG9jLnhtbFBLAQItABQABgAIAAAAIQBTpT2E3gAAAAkBAAAPAAAAAAAAAAAAAAAAAIIEAABkcnMv&#10;ZG93bnJldi54bWxQSwUGAAAAAAQABADzAAAAjQUAAAAA&#10;">
            <v:textbox style="mso-next-textbox:#Rectangle 18">
              <w:txbxContent>
                <w:p w:rsidR="00881615" w:rsidRDefault="00881615" w:rsidP="00613C8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Оформление и выдача (напра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ление) заявителю Уведомления и выписки из протокола засед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ния Комиссии</w:t>
                  </w:r>
                  <w:r w:rsidRPr="009373D4">
                    <w:rPr>
                      <w:sz w:val="20"/>
                      <w:szCs w:val="20"/>
                    </w:rPr>
                    <w:t xml:space="preserve"> 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373D4"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613C84" w:rsidRDefault="00613C84" w:rsidP="00613C84">
      <w:pPr>
        <w:shd w:val="clear" w:color="auto" w:fill="FFFFFF"/>
        <w:ind w:left="708"/>
      </w:pPr>
    </w:p>
    <w:p w:rsidR="00613C84" w:rsidRPr="00667C53" w:rsidRDefault="00613C84" w:rsidP="00667C53"/>
    <w:sectPr w:rsidR="00613C84" w:rsidRPr="00667C53" w:rsidSect="00761ED8">
      <w:footerReference w:type="default" r:id="rId14"/>
      <w:pgSz w:w="11906" w:h="16838" w:code="9"/>
      <w:pgMar w:top="1134" w:right="851" w:bottom="1134" w:left="1559" w:header="567" w:footer="442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1E" w:rsidRDefault="00345B1E">
      <w:pPr>
        <w:spacing w:line="240" w:lineRule="auto"/>
      </w:pPr>
      <w:r>
        <w:separator/>
      </w:r>
    </w:p>
  </w:endnote>
  <w:endnote w:type="continuationSeparator" w:id="0">
    <w:p w:rsidR="00345B1E" w:rsidRDefault="00345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15" w:rsidRDefault="00812B36" w:rsidP="00921CEB">
    <w:pPr>
      <w:pStyle w:val="af"/>
      <w:jc w:val="center"/>
      <w:rPr>
        <w:sz w:val="2"/>
        <w:szCs w:val="2"/>
      </w:rPr>
    </w:pPr>
    <w:fldSimple w:instr="PAGE   \* MERGEFORMAT">
      <w:r w:rsidR="00BC44E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1E" w:rsidRDefault="00345B1E">
      <w:pPr>
        <w:spacing w:line="240" w:lineRule="auto"/>
      </w:pPr>
      <w:r>
        <w:separator/>
      </w:r>
    </w:p>
  </w:footnote>
  <w:footnote w:type="continuationSeparator" w:id="0">
    <w:p w:rsidR="00345B1E" w:rsidRDefault="00345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F62"/>
    <w:multiLevelType w:val="multilevel"/>
    <w:tmpl w:val="610C7D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8B3CFF"/>
    <w:multiLevelType w:val="hybridMultilevel"/>
    <w:tmpl w:val="AFA6FE9C"/>
    <w:lvl w:ilvl="0" w:tplc="1592E55C">
      <w:numFmt w:val="bullet"/>
      <w:lvlText w:val="-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F4079"/>
    <w:multiLevelType w:val="hybridMultilevel"/>
    <w:tmpl w:val="6B7AB04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AC6E80"/>
    <w:multiLevelType w:val="hybridMultilevel"/>
    <w:tmpl w:val="6F64CA4E"/>
    <w:lvl w:ilvl="0" w:tplc="3D78802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750AA2"/>
    <w:multiLevelType w:val="hybridMultilevel"/>
    <w:tmpl w:val="58BCB23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6A13"/>
    <w:multiLevelType w:val="hybridMultilevel"/>
    <w:tmpl w:val="5848392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8350C"/>
    <w:multiLevelType w:val="hybridMultilevel"/>
    <w:tmpl w:val="4C42F9F6"/>
    <w:lvl w:ilvl="0" w:tplc="51EAE7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FAD1AF0"/>
    <w:multiLevelType w:val="hybridMultilevel"/>
    <w:tmpl w:val="1FDCC14C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D6E2935"/>
    <w:multiLevelType w:val="hybridMultilevel"/>
    <w:tmpl w:val="0EBEF140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04B19"/>
    <w:multiLevelType w:val="hybridMultilevel"/>
    <w:tmpl w:val="A182826E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8E0B8F"/>
    <w:multiLevelType w:val="hybridMultilevel"/>
    <w:tmpl w:val="4D74B64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896779"/>
    <w:multiLevelType w:val="hybridMultilevel"/>
    <w:tmpl w:val="9B36CC2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5B411D"/>
    <w:multiLevelType w:val="hybridMultilevel"/>
    <w:tmpl w:val="4E4E735E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794EC1"/>
    <w:multiLevelType w:val="hybridMultilevel"/>
    <w:tmpl w:val="4DD8B7F4"/>
    <w:lvl w:ilvl="0" w:tplc="CA163714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C9F27B7"/>
    <w:multiLevelType w:val="hybridMultilevel"/>
    <w:tmpl w:val="9B489848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0"/>
  </w:num>
  <w:num w:numId="5">
    <w:abstractNumId w:val="23"/>
  </w:num>
  <w:num w:numId="6">
    <w:abstractNumId w:val="18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9"/>
  </w:num>
  <w:num w:numId="13">
    <w:abstractNumId w:val="14"/>
  </w:num>
  <w:num w:numId="14">
    <w:abstractNumId w:val="16"/>
  </w:num>
  <w:num w:numId="15">
    <w:abstractNumId w:val="21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  <w:num w:numId="22">
    <w:abstractNumId w:val="5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119"/>
    <w:rsid w:val="000112F0"/>
    <w:rsid w:val="00014960"/>
    <w:rsid w:val="000168A2"/>
    <w:rsid w:val="000169BF"/>
    <w:rsid w:val="00017D2A"/>
    <w:rsid w:val="00030986"/>
    <w:rsid w:val="0003490E"/>
    <w:rsid w:val="0004033A"/>
    <w:rsid w:val="000411DD"/>
    <w:rsid w:val="000663D6"/>
    <w:rsid w:val="00067814"/>
    <w:rsid w:val="00067980"/>
    <w:rsid w:val="00070709"/>
    <w:rsid w:val="000820F6"/>
    <w:rsid w:val="00082A04"/>
    <w:rsid w:val="000841EE"/>
    <w:rsid w:val="000A451A"/>
    <w:rsid w:val="000A75EB"/>
    <w:rsid w:val="000B3890"/>
    <w:rsid w:val="000B743D"/>
    <w:rsid w:val="000C2F4D"/>
    <w:rsid w:val="000D2013"/>
    <w:rsid w:val="000D2E4B"/>
    <w:rsid w:val="000D66D5"/>
    <w:rsid w:val="000D6AFE"/>
    <w:rsid w:val="000E3867"/>
    <w:rsid w:val="000E5C86"/>
    <w:rsid w:val="00101391"/>
    <w:rsid w:val="00102A11"/>
    <w:rsid w:val="00104757"/>
    <w:rsid w:val="00110639"/>
    <w:rsid w:val="001124A9"/>
    <w:rsid w:val="00113B1A"/>
    <w:rsid w:val="0011482E"/>
    <w:rsid w:val="00117232"/>
    <w:rsid w:val="0012250E"/>
    <w:rsid w:val="001269A6"/>
    <w:rsid w:val="00134CB4"/>
    <w:rsid w:val="00134F95"/>
    <w:rsid w:val="00136C7B"/>
    <w:rsid w:val="0014177B"/>
    <w:rsid w:val="00142851"/>
    <w:rsid w:val="00143EDD"/>
    <w:rsid w:val="001640F1"/>
    <w:rsid w:val="001679B6"/>
    <w:rsid w:val="00172D81"/>
    <w:rsid w:val="001869DF"/>
    <w:rsid w:val="00186DD9"/>
    <w:rsid w:val="001877C5"/>
    <w:rsid w:val="0019291D"/>
    <w:rsid w:val="00192BF1"/>
    <w:rsid w:val="00194C34"/>
    <w:rsid w:val="00195AB3"/>
    <w:rsid w:val="00196BA1"/>
    <w:rsid w:val="00196E37"/>
    <w:rsid w:val="001A0661"/>
    <w:rsid w:val="001A0800"/>
    <w:rsid w:val="001A310E"/>
    <w:rsid w:val="001B0295"/>
    <w:rsid w:val="001B1B81"/>
    <w:rsid w:val="001B4B73"/>
    <w:rsid w:val="001C36EC"/>
    <w:rsid w:val="001D1654"/>
    <w:rsid w:val="001D32E6"/>
    <w:rsid w:val="001D5545"/>
    <w:rsid w:val="001D6FC1"/>
    <w:rsid w:val="001F0D0B"/>
    <w:rsid w:val="001F13B2"/>
    <w:rsid w:val="002006D2"/>
    <w:rsid w:val="00203063"/>
    <w:rsid w:val="00206358"/>
    <w:rsid w:val="00210147"/>
    <w:rsid w:val="00215A3C"/>
    <w:rsid w:val="00215C1A"/>
    <w:rsid w:val="002169CF"/>
    <w:rsid w:val="00224D38"/>
    <w:rsid w:val="00225F38"/>
    <w:rsid w:val="0023533D"/>
    <w:rsid w:val="00236C8B"/>
    <w:rsid w:val="00243900"/>
    <w:rsid w:val="002455BA"/>
    <w:rsid w:val="00245D8C"/>
    <w:rsid w:val="002466CE"/>
    <w:rsid w:val="0026007C"/>
    <w:rsid w:val="00260312"/>
    <w:rsid w:val="00262DEB"/>
    <w:rsid w:val="00262EC7"/>
    <w:rsid w:val="00265072"/>
    <w:rsid w:val="00276A6D"/>
    <w:rsid w:val="00276B79"/>
    <w:rsid w:val="00277141"/>
    <w:rsid w:val="002835CF"/>
    <w:rsid w:val="00286663"/>
    <w:rsid w:val="00294390"/>
    <w:rsid w:val="00294519"/>
    <w:rsid w:val="00297C3B"/>
    <w:rsid w:val="002A1D2D"/>
    <w:rsid w:val="002A32F6"/>
    <w:rsid w:val="002B62DB"/>
    <w:rsid w:val="002B6321"/>
    <w:rsid w:val="002B6A8E"/>
    <w:rsid w:val="002D6351"/>
    <w:rsid w:val="002D6B58"/>
    <w:rsid w:val="002E20E8"/>
    <w:rsid w:val="002E27D5"/>
    <w:rsid w:val="002E30FF"/>
    <w:rsid w:val="002E3F8C"/>
    <w:rsid w:val="002E7657"/>
    <w:rsid w:val="002F2943"/>
    <w:rsid w:val="002F2B2B"/>
    <w:rsid w:val="002F7B59"/>
    <w:rsid w:val="002F7F36"/>
    <w:rsid w:val="0030047F"/>
    <w:rsid w:val="00304566"/>
    <w:rsid w:val="003128C6"/>
    <w:rsid w:val="00316959"/>
    <w:rsid w:val="0032167F"/>
    <w:rsid w:val="00322E46"/>
    <w:rsid w:val="00322FDB"/>
    <w:rsid w:val="003230DB"/>
    <w:rsid w:val="0032724A"/>
    <w:rsid w:val="00345B1E"/>
    <w:rsid w:val="00352DA8"/>
    <w:rsid w:val="00354817"/>
    <w:rsid w:val="00356DD2"/>
    <w:rsid w:val="003636EC"/>
    <w:rsid w:val="003666B6"/>
    <w:rsid w:val="003705DE"/>
    <w:rsid w:val="003744B2"/>
    <w:rsid w:val="003771DB"/>
    <w:rsid w:val="00381D05"/>
    <w:rsid w:val="0038422B"/>
    <w:rsid w:val="00394C1B"/>
    <w:rsid w:val="003A1E4D"/>
    <w:rsid w:val="003B321F"/>
    <w:rsid w:val="003B3501"/>
    <w:rsid w:val="003B71DF"/>
    <w:rsid w:val="003B71E1"/>
    <w:rsid w:val="003B7E06"/>
    <w:rsid w:val="003C1387"/>
    <w:rsid w:val="003D16EB"/>
    <w:rsid w:val="003E5A0B"/>
    <w:rsid w:val="003E64F4"/>
    <w:rsid w:val="004019B6"/>
    <w:rsid w:val="0040748C"/>
    <w:rsid w:val="00413A6C"/>
    <w:rsid w:val="0041412E"/>
    <w:rsid w:val="0041548B"/>
    <w:rsid w:val="0041674F"/>
    <w:rsid w:val="004212E3"/>
    <w:rsid w:val="00426B25"/>
    <w:rsid w:val="00431745"/>
    <w:rsid w:val="004447B5"/>
    <w:rsid w:val="0044655A"/>
    <w:rsid w:val="00460107"/>
    <w:rsid w:val="00464EE6"/>
    <w:rsid w:val="00465064"/>
    <w:rsid w:val="00487CE0"/>
    <w:rsid w:val="0049229C"/>
    <w:rsid w:val="00494EAF"/>
    <w:rsid w:val="004A036B"/>
    <w:rsid w:val="004A5C38"/>
    <w:rsid w:val="004B4A75"/>
    <w:rsid w:val="004C4004"/>
    <w:rsid w:val="004C4AC6"/>
    <w:rsid w:val="004C5855"/>
    <w:rsid w:val="004C65BA"/>
    <w:rsid w:val="004D7102"/>
    <w:rsid w:val="004D79B1"/>
    <w:rsid w:val="004E18A0"/>
    <w:rsid w:val="004E5480"/>
    <w:rsid w:val="004E5F71"/>
    <w:rsid w:val="004E6422"/>
    <w:rsid w:val="004F233E"/>
    <w:rsid w:val="004F3FF0"/>
    <w:rsid w:val="00502BE0"/>
    <w:rsid w:val="00507E67"/>
    <w:rsid w:val="0052324A"/>
    <w:rsid w:val="0052399A"/>
    <w:rsid w:val="005247A9"/>
    <w:rsid w:val="00530EC6"/>
    <w:rsid w:val="005342CB"/>
    <w:rsid w:val="00541486"/>
    <w:rsid w:val="00552440"/>
    <w:rsid w:val="00554F85"/>
    <w:rsid w:val="00557441"/>
    <w:rsid w:val="00557ED6"/>
    <w:rsid w:val="005601CA"/>
    <w:rsid w:val="00561942"/>
    <w:rsid w:val="00572FDC"/>
    <w:rsid w:val="005A2242"/>
    <w:rsid w:val="005A288D"/>
    <w:rsid w:val="005B1FDD"/>
    <w:rsid w:val="005B2B40"/>
    <w:rsid w:val="005C30ED"/>
    <w:rsid w:val="005C4733"/>
    <w:rsid w:val="005C7699"/>
    <w:rsid w:val="005D1362"/>
    <w:rsid w:val="005D457A"/>
    <w:rsid w:val="005D6965"/>
    <w:rsid w:val="005E361D"/>
    <w:rsid w:val="005F4562"/>
    <w:rsid w:val="005F4948"/>
    <w:rsid w:val="00601E65"/>
    <w:rsid w:val="00603164"/>
    <w:rsid w:val="00613548"/>
    <w:rsid w:val="00613C84"/>
    <w:rsid w:val="00615BC4"/>
    <w:rsid w:val="00617EDC"/>
    <w:rsid w:val="00620021"/>
    <w:rsid w:val="00625E69"/>
    <w:rsid w:val="0063437D"/>
    <w:rsid w:val="00642653"/>
    <w:rsid w:val="0064301C"/>
    <w:rsid w:val="00647BD4"/>
    <w:rsid w:val="006523D0"/>
    <w:rsid w:val="00661417"/>
    <w:rsid w:val="00666F76"/>
    <w:rsid w:val="00667C53"/>
    <w:rsid w:val="006716D5"/>
    <w:rsid w:val="006818E2"/>
    <w:rsid w:val="006820DC"/>
    <w:rsid w:val="00682FDE"/>
    <w:rsid w:val="006A496B"/>
    <w:rsid w:val="006B308E"/>
    <w:rsid w:val="006D2D6B"/>
    <w:rsid w:val="00700106"/>
    <w:rsid w:val="007001EF"/>
    <w:rsid w:val="00714E34"/>
    <w:rsid w:val="00714F13"/>
    <w:rsid w:val="00715246"/>
    <w:rsid w:val="00715829"/>
    <w:rsid w:val="0072084D"/>
    <w:rsid w:val="00721DF5"/>
    <w:rsid w:val="007230E6"/>
    <w:rsid w:val="007257A8"/>
    <w:rsid w:val="00727415"/>
    <w:rsid w:val="007405A4"/>
    <w:rsid w:val="00743999"/>
    <w:rsid w:val="00747658"/>
    <w:rsid w:val="00756F63"/>
    <w:rsid w:val="00761ED8"/>
    <w:rsid w:val="0076250D"/>
    <w:rsid w:val="0076437F"/>
    <w:rsid w:val="00765165"/>
    <w:rsid w:val="007809B9"/>
    <w:rsid w:val="00780CB8"/>
    <w:rsid w:val="007854CD"/>
    <w:rsid w:val="00794B25"/>
    <w:rsid w:val="007956A6"/>
    <w:rsid w:val="00796F87"/>
    <w:rsid w:val="007A0FF2"/>
    <w:rsid w:val="007A4A56"/>
    <w:rsid w:val="007A656D"/>
    <w:rsid w:val="007B0250"/>
    <w:rsid w:val="007B1766"/>
    <w:rsid w:val="007B2499"/>
    <w:rsid w:val="007B62F0"/>
    <w:rsid w:val="007B6583"/>
    <w:rsid w:val="007C0EB9"/>
    <w:rsid w:val="007D335F"/>
    <w:rsid w:val="007D7129"/>
    <w:rsid w:val="007E24D0"/>
    <w:rsid w:val="007F2A24"/>
    <w:rsid w:val="007F531A"/>
    <w:rsid w:val="007F5CE4"/>
    <w:rsid w:val="00802F5C"/>
    <w:rsid w:val="00812B36"/>
    <w:rsid w:val="00814DEA"/>
    <w:rsid w:val="0081609C"/>
    <w:rsid w:val="00816FCF"/>
    <w:rsid w:val="008233DA"/>
    <w:rsid w:val="00823BDC"/>
    <w:rsid w:val="00824AE2"/>
    <w:rsid w:val="00832A68"/>
    <w:rsid w:val="00840195"/>
    <w:rsid w:val="00850713"/>
    <w:rsid w:val="008537DF"/>
    <w:rsid w:val="00853C89"/>
    <w:rsid w:val="00855831"/>
    <w:rsid w:val="00856B7D"/>
    <w:rsid w:val="00856E9F"/>
    <w:rsid w:val="00857C87"/>
    <w:rsid w:val="008600B5"/>
    <w:rsid w:val="00860323"/>
    <w:rsid w:val="00867E07"/>
    <w:rsid w:val="0087380C"/>
    <w:rsid w:val="00881615"/>
    <w:rsid w:val="00884E53"/>
    <w:rsid w:val="00885C05"/>
    <w:rsid w:val="008B378A"/>
    <w:rsid w:val="008C7604"/>
    <w:rsid w:val="008D547C"/>
    <w:rsid w:val="008D67AF"/>
    <w:rsid w:val="008E27DD"/>
    <w:rsid w:val="008E6927"/>
    <w:rsid w:val="008F2C65"/>
    <w:rsid w:val="00902EA9"/>
    <w:rsid w:val="009104E5"/>
    <w:rsid w:val="00910F1A"/>
    <w:rsid w:val="00920B3A"/>
    <w:rsid w:val="00921CEB"/>
    <w:rsid w:val="009275F9"/>
    <w:rsid w:val="00930195"/>
    <w:rsid w:val="00932EBD"/>
    <w:rsid w:val="00932FB9"/>
    <w:rsid w:val="0093376A"/>
    <w:rsid w:val="009373D4"/>
    <w:rsid w:val="00942943"/>
    <w:rsid w:val="0094592C"/>
    <w:rsid w:val="00960DEA"/>
    <w:rsid w:val="00965589"/>
    <w:rsid w:val="009674ED"/>
    <w:rsid w:val="00980F28"/>
    <w:rsid w:val="00981A99"/>
    <w:rsid w:val="0098549A"/>
    <w:rsid w:val="009A24CC"/>
    <w:rsid w:val="009A26DA"/>
    <w:rsid w:val="009A342C"/>
    <w:rsid w:val="009A3841"/>
    <w:rsid w:val="009A393D"/>
    <w:rsid w:val="009A42EA"/>
    <w:rsid w:val="009B60A5"/>
    <w:rsid w:val="009C142B"/>
    <w:rsid w:val="009D1495"/>
    <w:rsid w:val="009D547A"/>
    <w:rsid w:val="009D7DA2"/>
    <w:rsid w:val="009E0F5F"/>
    <w:rsid w:val="009E46CC"/>
    <w:rsid w:val="009E7441"/>
    <w:rsid w:val="00A015A5"/>
    <w:rsid w:val="00A02F29"/>
    <w:rsid w:val="00A02F4D"/>
    <w:rsid w:val="00A03CD5"/>
    <w:rsid w:val="00A05F5D"/>
    <w:rsid w:val="00A07A12"/>
    <w:rsid w:val="00A1294C"/>
    <w:rsid w:val="00A16EA9"/>
    <w:rsid w:val="00A21A7E"/>
    <w:rsid w:val="00A2280E"/>
    <w:rsid w:val="00A274FA"/>
    <w:rsid w:val="00A27986"/>
    <w:rsid w:val="00A36180"/>
    <w:rsid w:val="00A361E1"/>
    <w:rsid w:val="00A40B25"/>
    <w:rsid w:val="00A43092"/>
    <w:rsid w:val="00A5441D"/>
    <w:rsid w:val="00A57A1F"/>
    <w:rsid w:val="00A61FAA"/>
    <w:rsid w:val="00A627AB"/>
    <w:rsid w:val="00A645B9"/>
    <w:rsid w:val="00A662AA"/>
    <w:rsid w:val="00A775D4"/>
    <w:rsid w:val="00A8424E"/>
    <w:rsid w:val="00A85C09"/>
    <w:rsid w:val="00A92207"/>
    <w:rsid w:val="00A96822"/>
    <w:rsid w:val="00A97E06"/>
    <w:rsid w:val="00AB1E44"/>
    <w:rsid w:val="00AB6EA1"/>
    <w:rsid w:val="00AD0199"/>
    <w:rsid w:val="00AD0DE7"/>
    <w:rsid w:val="00AD136D"/>
    <w:rsid w:val="00AE092E"/>
    <w:rsid w:val="00AE29DE"/>
    <w:rsid w:val="00AE539C"/>
    <w:rsid w:val="00AE618E"/>
    <w:rsid w:val="00AF262C"/>
    <w:rsid w:val="00AF2710"/>
    <w:rsid w:val="00AF77FC"/>
    <w:rsid w:val="00B01AC8"/>
    <w:rsid w:val="00B11664"/>
    <w:rsid w:val="00B17CC3"/>
    <w:rsid w:val="00B23119"/>
    <w:rsid w:val="00B26258"/>
    <w:rsid w:val="00B27418"/>
    <w:rsid w:val="00B31322"/>
    <w:rsid w:val="00B3585B"/>
    <w:rsid w:val="00B51443"/>
    <w:rsid w:val="00B518DD"/>
    <w:rsid w:val="00B51BB4"/>
    <w:rsid w:val="00B5335D"/>
    <w:rsid w:val="00B55470"/>
    <w:rsid w:val="00B70409"/>
    <w:rsid w:val="00B7132D"/>
    <w:rsid w:val="00B73E04"/>
    <w:rsid w:val="00B742E5"/>
    <w:rsid w:val="00B758FA"/>
    <w:rsid w:val="00B766D7"/>
    <w:rsid w:val="00B80BE3"/>
    <w:rsid w:val="00B80D7F"/>
    <w:rsid w:val="00B8271C"/>
    <w:rsid w:val="00B83429"/>
    <w:rsid w:val="00B855EC"/>
    <w:rsid w:val="00B91E6D"/>
    <w:rsid w:val="00BA10D5"/>
    <w:rsid w:val="00BB6FCF"/>
    <w:rsid w:val="00BC1BA5"/>
    <w:rsid w:val="00BC1EB9"/>
    <w:rsid w:val="00BC3C83"/>
    <w:rsid w:val="00BC44EA"/>
    <w:rsid w:val="00BE2A2F"/>
    <w:rsid w:val="00BE5EEF"/>
    <w:rsid w:val="00BE79EA"/>
    <w:rsid w:val="00BF31DE"/>
    <w:rsid w:val="00BF3F1C"/>
    <w:rsid w:val="00BF58D5"/>
    <w:rsid w:val="00C025CD"/>
    <w:rsid w:val="00C1118D"/>
    <w:rsid w:val="00C16F49"/>
    <w:rsid w:val="00C335FA"/>
    <w:rsid w:val="00C40F75"/>
    <w:rsid w:val="00C4464D"/>
    <w:rsid w:val="00C457CD"/>
    <w:rsid w:val="00C45B55"/>
    <w:rsid w:val="00C515B7"/>
    <w:rsid w:val="00C60D32"/>
    <w:rsid w:val="00C62521"/>
    <w:rsid w:val="00C63EAA"/>
    <w:rsid w:val="00C64370"/>
    <w:rsid w:val="00C6733E"/>
    <w:rsid w:val="00C83F96"/>
    <w:rsid w:val="00C92D02"/>
    <w:rsid w:val="00CA1DDA"/>
    <w:rsid w:val="00CA3A6B"/>
    <w:rsid w:val="00CB3DEF"/>
    <w:rsid w:val="00CB7BC1"/>
    <w:rsid w:val="00CC190F"/>
    <w:rsid w:val="00CD549C"/>
    <w:rsid w:val="00CD71EE"/>
    <w:rsid w:val="00D012D5"/>
    <w:rsid w:val="00D06FE1"/>
    <w:rsid w:val="00D15F70"/>
    <w:rsid w:val="00D22BAA"/>
    <w:rsid w:val="00D35051"/>
    <w:rsid w:val="00D4009D"/>
    <w:rsid w:val="00D41BF4"/>
    <w:rsid w:val="00D508C4"/>
    <w:rsid w:val="00D50D7B"/>
    <w:rsid w:val="00D539F3"/>
    <w:rsid w:val="00D56B2F"/>
    <w:rsid w:val="00D57EF6"/>
    <w:rsid w:val="00D63330"/>
    <w:rsid w:val="00D66C96"/>
    <w:rsid w:val="00D72295"/>
    <w:rsid w:val="00D833BA"/>
    <w:rsid w:val="00D865A0"/>
    <w:rsid w:val="00DA701C"/>
    <w:rsid w:val="00DA79DC"/>
    <w:rsid w:val="00DC0A39"/>
    <w:rsid w:val="00DC4B86"/>
    <w:rsid w:val="00DE1CBE"/>
    <w:rsid w:val="00DE6912"/>
    <w:rsid w:val="00E038B4"/>
    <w:rsid w:val="00E060FC"/>
    <w:rsid w:val="00E13381"/>
    <w:rsid w:val="00E159E4"/>
    <w:rsid w:val="00E20A0D"/>
    <w:rsid w:val="00E27375"/>
    <w:rsid w:val="00E40601"/>
    <w:rsid w:val="00E40C34"/>
    <w:rsid w:val="00E472DD"/>
    <w:rsid w:val="00E53971"/>
    <w:rsid w:val="00E578CA"/>
    <w:rsid w:val="00E61D73"/>
    <w:rsid w:val="00E6791B"/>
    <w:rsid w:val="00E709A1"/>
    <w:rsid w:val="00E7474B"/>
    <w:rsid w:val="00E833B0"/>
    <w:rsid w:val="00E85F4E"/>
    <w:rsid w:val="00E937D0"/>
    <w:rsid w:val="00EA5607"/>
    <w:rsid w:val="00EB504A"/>
    <w:rsid w:val="00ED267C"/>
    <w:rsid w:val="00ED3B4F"/>
    <w:rsid w:val="00EE4980"/>
    <w:rsid w:val="00EE4CE0"/>
    <w:rsid w:val="00EE6D0F"/>
    <w:rsid w:val="00EE7097"/>
    <w:rsid w:val="00EF0806"/>
    <w:rsid w:val="00EF3479"/>
    <w:rsid w:val="00EF3F4A"/>
    <w:rsid w:val="00F007C1"/>
    <w:rsid w:val="00F03B79"/>
    <w:rsid w:val="00F067D3"/>
    <w:rsid w:val="00F12453"/>
    <w:rsid w:val="00F13768"/>
    <w:rsid w:val="00F14044"/>
    <w:rsid w:val="00F14B50"/>
    <w:rsid w:val="00F15E04"/>
    <w:rsid w:val="00F207AB"/>
    <w:rsid w:val="00F27FC8"/>
    <w:rsid w:val="00F302BC"/>
    <w:rsid w:val="00F368A5"/>
    <w:rsid w:val="00F478F2"/>
    <w:rsid w:val="00F510AF"/>
    <w:rsid w:val="00F55C14"/>
    <w:rsid w:val="00F63A02"/>
    <w:rsid w:val="00F667AA"/>
    <w:rsid w:val="00F80F75"/>
    <w:rsid w:val="00F861D7"/>
    <w:rsid w:val="00F9170A"/>
    <w:rsid w:val="00F92D3F"/>
    <w:rsid w:val="00F94686"/>
    <w:rsid w:val="00FA0D0D"/>
    <w:rsid w:val="00FA6714"/>
    <w:rsid w:val="00FC5B52"/>
    <w:rsid w:val="00FC60A3"/>
    <w:rsid w:val="00FE7066"/>
    <w:rsid w:val="00FE7658"/>
    <w:rsid w:val="00FF170D"/>
    <w:rsid w:val="00FF6A1C"/>
    <w:rsid w:val="00FF726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AutoShape 23"/>
        <o:r id="V:Rule17" type="connector" idref="#AutoShape 6"/>
        <o:r id="V:Rule18" type="connector" idref="#AutoShape 27"/>
        <o:r id="V:Rule19" type="connector" idref="#AutoShape 20"/>
        <o:r id="V:Rule20" type="connector" idref="#AutoShape 28"/>
        <o:r id="V:Rule21" type="connector" idref="#AutoShape 21"/>
        <o:r id="V:Rule22" type="connector" idref="#AutoShape 30"/>
        <o:r id="V:Rule23" type="connector" idref="#AutoShape 22"/>
        <o:r id="V:Rule24" type="connector" idref="#AutoShape 25"/>
        <o:r id="V:Rule25" type="connector" idref="#AutoShape 24"/>
        <o:r id="V:Rule26" type="connector" idref="#AutoShape 7"/>
        <o:r id="V:Rule27" type="connector" idref="#AutoShape 26"/>
        <o:r id="V:Rule28" type="connector" idref="#AutoShape 8"/>
        <o:r id="V:Rule29" type="connector" idref="#AutoShape 29"/>
        <o:r id="V:Rule30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9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rPr>
      <w:sz w:val="24"/>
      <w:szCs w:val="2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rPr>
      <w:sz w:val="24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/>
    </w:p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rPr>
      <w:sz w:val="24"/>
      <w:szCs w:val="24"/>
      <w:lang w:eastAsia="ru-RU"/>
    </w:rPr>
  </w:style>
  <w:style w:type="character" w:customStyle="1" w:styleId="32">
    <w:name w:val="Стиль3 Знак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7643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ab">
    <w:name w:val="footnote text"/>
    <w:basedOn w:val="a"/>
    <w:link w:val="ac"/>
    <w:uiPriority w:val="99"/>
    <w:rsid w:val="0076437F"/>
    <w:rPr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/>
    </w:pPr>
    <w:rPr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/>
    </w:pPr>
    <w:rPr>
      <w:rFonts w:ascii="Verdana" w:hAnsi="Verdana" w:cs="Verdana"/>
      <w:color w:val="333333"/>
      <w:sz w:val="22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ind w:left="720"/>
      <w:contextualSpacing/>
    </w:pPr>
  </w:style>
  <w:style w:type="paragraph" w:customStyle="1" w:styleId="16">
    <w:name w:val="Абзац списка1"/>
    <w:basedOn w:val="a"/>
    <w:rsid w:val="00B23119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ff2">
    <w:name w:val="Revision"/>
    <w:hidden/>
    <w:uiPriority w:val="99"/>
    <w:semiHidden/>
    <w:rsid w:val="00286663"/>
    <w:rPr>
      <w:rFonts w:ascii="Times New Roman" w:eastAsia="Times New Roman" w:hAnsi="Times New Roman"/>
      <w:sz w:val="28"/>
      <w:szCs w:val="22"/>
      <w:lang w:eastAsia="en-US"/>
    </w:rPr>
  </w:style>
  <w:style w:type="paragraph" w:styleId="aff3">
    <w:name w:val="No Spacing"/>
    <w:uiPriority w:val="1"/>
    <w:qFormat/>
    <w:rsid w:val="005D6965"/>
    <w:rPr>
      <w:sz w:val="22"/>
      <w:szCs w:val="22"/>
      <w:lang w:eastAsia="en-US"/>
    </w:rPr>
  </w:style>
  <w:style w:type="character" w:customStyle="1" w:styleId="FontStyle43">
    <w:name w:val="Font Style43"/>
    <w:uiPriority w:val="99"/>
    <w:rsid w:val="005D6965"/>
    <w:rPr>
      <w:rFonts w:ascii="Times New Roman" w:hAnsi="Times New Roman" w:cs="Times New Roman" w:hint="default"/>
      <w:sz w:val="26"/>
      <w:szCs w:val="26"/>
    </w:rPr>
  </w:style>
  <w:style w:type="character" w:customStyle="1" w:styleId="aff4">
    <w:name w:val="Основной текст_"/>
    <w:link w:val="41"/>
    <w:rsid w:val="00E61D7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E61D7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1642E2683nEL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7;n=20732;fld=134;dst=1003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DFFB-B231-4A93-AE8E-D6BD76F4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26</Pages>
  <Words>8905</Words>
  <Characters>50763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59549</CharactersWithSpaces>
  <SharedDoc>false</SharedDoc>
  <HLinks>
    <vt:vector size="30" baseType="variant"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http://www.pgu/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Ширугин</dc:creator>
  <cp:keywords/>
  <cp:lastModifiedBy>user</cp:lastModifiedBy>
  <cp:revision>13</cp:revision>
  <cp:lastPrinted>2013-09-24T09:21:00Z</cp:lastPrinted>
  <dcterms:created xsi:type="dcterms:W3CDTF">2014-11-27T06:25:00Z</dcterms:created>
  <dcterms:modified xsi:type="dcterms:W3CDTF">2015-10-08T04:23:00Z</dcterms:modified>
</cp:coreProperties>
</file>